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205FA9" w:rsidRPr="00827191" w:rsidTr="003E0FF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5FA9" w:rsidRPr="00827191" w:rsidRDefault="00205FA9" w:rsidP="003E0F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5FA9" w:rsidRPr="00827191" w:rsidRDefault="00205FA9" w:rsidP="003E0F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z142"/>
            <w:bookmarkEnd w:id="0"/>
          </w:p>
        </w:tc>
      </w:tr>
    </w:tbl>
    <w:p w:rsidR="00205FA9" w:rsidRPr="00827191" w:rsidRDefault="00205FA9" w:rsidP="007701D3">
      <w:pPr>
        <w:pStyle w:val="a3"/>
        <w:ind w:left="1416" w:firstLine="708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  <w:t xml:space="preserve">УТВЕРЖДАЮ </w:t>
      </w:r>
    </w:p>
    <w:p w:rsidR="00205FA9" w:rsidRPr="00827191" w:rsidRDefault="00205FA9" w:rsidP="007701D3">
      <w:pPr>
        <w:pStyle w:val="a3"/>
        <w:ind w:left="1416" w:firstLine="708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="00FC2984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      </w:t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Генеральный директор РГП на ПХВ </w:t>
      </w:r>
    </w:p>
    <w:p w:rsidR="00205FA9" w:rsidRPr="00827191" w:rsidRDefault="00205FA9" w:rsidP="007701D3">
      <w:pPr>
        <w:pStyle w:val="a3"/>
        <w:ind w:left="1416" w:firstLine="708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="00FC2984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     </w:t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>«</w:t>
      </w:r>
      <w:proofErr w:type="spellStart"/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>Фитосанитария</w:t>
      </w:r>
      <w:proofErr w:type="spellEnd"/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» КГИ в АПК МСХ РК </w:t>
      </w:r>
    </w:p>
    <w:p w:rsidR="007701D3" w:rsidRPr="00827191" w:rsidRDefault="007701D3" w:rsidP="007701D3">
      <w:pPr>
        <w:pStyle w:val="a3"/>
        <w:ind w:left="1416" w:firstLine="708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205FA9" w:rsidRPr="00827191" w:rsidRDefault="007701D3" w:rsidP="007701D3">
      <w:pPr>
        <w:pStyle w:val="a3"/>
        <w:ind w:left="1416" w:firstLine="708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                                                                 </w:t>
      </w:r>
      <w:r w:rsidR="00FC2984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         </w:t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   Е. </w:t>
      </w:r>
      <w:proofErr w:type="spellStart"/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>Хамиджанулы</w:t>
      </w:r>
      <w:proofErr w:type="spellEnd"/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>.</w:t>
      </w:r>
    </w:p>
    <w:p w:rsidR="007701D3" w:rsidRPr="00827191" w:rsidRDefault="007701D3" w:rsidP="007701D3">
      <w:pPr>
        <w:pStyle w:val="a3"/>
        <w:ind w:left="1416" w:firstLine="708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7701D3" w:rsidRPr="00827191" w:rsidRDefault="007701D3" w:rsidP="007701D3">
      <w:pPr>
        <w:pStyle w:val="a3"/>
        <w:ind w:left="1416" w:firstLine="708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    </w:t>
      </w:r>
      <w:r w:rsidR="00FC2984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="00FC2984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="00FC2984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ab/>
        <w:t xml:space="preserve">      </w:t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 «     »  февраля</w:t>
      </w:r>
      <w:r w:rsidR="00205FA9"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2024</w:t>
      </w:r>
      <w:r w:rsidR="00205FA9"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года</w:t>
      </w:r>
    </w:p>
    <w:p w:rsidR="00205FA9" w:rsidRPr="00827191" w:rsidRDefault="00205FA9" w:rsidP="007701D3">
      <w:pPr>
        <w:pStyle w:val="a3"/>
        <w:ind w:left="1416" w:firstLine="708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</w:p>
    <w:p w:rsidR="00205FA9" w:rsidRPr="00827191" w:rsidRDefault="00205FA9" w:rsidP="007701D3">
      <w:pPr>
        <w:pStyle w:val="a3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FC2984" w:rsidRDefault="007701D3" w:rsidP="007701D3">
      <w:pPr>
        <w:spacing w:after="0" w:line="240" w:lineRule="auto"/>
        <w:jc w:val="both"/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</w:pPr>
      <w:r w:rsidRPr="00FC2984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                                             </w:t>
      </w:r>
      <w:r w:rsidR="00FC2984" w:rsidRPr="00FC2984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          </w:t>
      </w:r>
      <w:r w:rsidRPr="00FC2984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  </w:t>
      </w:r>
    </w:p>
    <w:p w:rsidR="007701D3" w:rsidRPr="00FC2984" w:rsidRDefault="00FC2984" w:rsidP="007701D3">
      <w:pPr>
        <w:spacing w:after="0" w:line="240" w:lineRule="auto"/>
        <w:jc w:val="both"/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                                                 </w:t>
      </w:r>
      <w:r w:rsidR="007701D3" w:rsidRPr="00FC2984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="00205FA9" w:rsidRPr="00FC2984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Правила </w:t>
      </w:r>
    </w:p>
    <w:p w:rsidR="007701D3" w:rsidRPr="00827191" w:rsidRDefault="007701D3" w:rsidP="007701D3">
      <w:pPr>
        <w:spacing w:after="0" w:line="240" w:lineRule="auto"/>
        <w:jc w:val="both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</w:p>
    <w:p w:rsidR="007701D3" w:rsidRPr="00827191" w:rsidRDefault="007701D3" w:rsidP="00770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              </w:t>
      </w:r>
      <w:r w:rsidR="00205FA9"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>этического поведения</w:t>
      </w: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должностных лиц и работников</w:t>
      </w:r>
      <w:r w:rsidRPr="0082719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701D3" w:rsidRPr="00827191" w:rsidRDefault="007701D3" w:rsidP="00770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91">
        <w:rPr>
          <w:rFonts w:ascii="Times New Roman" w:hAnsi="Times New Roman" w:cs="Times New Roman"/>
          <w:b/>
          <w:sz w:val="24"/>
          <w:szCs w:val="24"/>
        </w:rPr>
        <w:t xml:space="preserve">            Республиканского государственного предприятия на праве       </w:t>
      </w:r>
    </w:p>
    <w:p w:rsidR="007701D3" w:rsidRPr="00827191" w:rsidRDefault="007701D3" w:rsidP="00770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91">
        <w:rPr>
          <w:rFonts w:ascii="Times New Roman" w:hAnsi="Times New Roman" w:cs="Times New Roman"/>
          <w:b/>
          <w:sz w:val="24"/>
          <w:szCs w:val="24"/>
        </w:rPr>
        <w:t xml:space="preserve">                         хозяйственного ведения «</w:t>
      </w:r>
      <w:proofErr w:type="spellStart"/>
      <w:r w:rsidRPr="00827191">
        <w:rPr>
          <w:rFonts w:ascii="Times New Roman" w:hAnsi="Times New Roman" w:cs="Times New Roman"/>
          <w:b/>
          <w:sz w:val="24"/>
          <w:szCs w:val="24"/>
        </w:rPr>
        <w:t>Фитосанитария</w:t>
      </w:r>
      <w:proofErr w:type="spellEnd"/>
      <w:r w:rsidRPr="0082719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701D3" w:rsidRPr="00827191" w:rsidRDefault="007701D3" w:rsidP="00770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91">
        <w:rPr>
          <w:rFonts w:ascii="Times New Roman" w:hAnsi="Times New Roman" w:cs="Times New Roman"/>
          <w:b/>
          <w:sz w:val="24"/>
          <w:szCs w:val="24"/>
        </w:rPr>
        <w:t xml:space="preserve">Комитета государственной  инспекции в Агропромышленном комплексе    </w:t>
      </w:r>
    </w:p>
    <w:p w:rsidR="007701D3" w:rsidRPr="00827191" w:rsidRDefault="007701D3" w:rsidP="00770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91">
        <w:rPr>
          <w:rFonts w:ascii="Times New Roman" w:hAnsi="Times New Roman" w:cs="Times New Roman"/>
          <w:b/>
          <w:sz w:val="24"/>
          <w:szCs w:val="24"/>
        </w:rPr>
        <w:t xml:space="preserve">         Министерства сельского хозяйства Республики Казахстан.</w:t>
      </w:r>
    </w:p>
    <w:p w:rsidR="00205FA9" w:rsidRPr="00827191" w:rsidRDefault="007701D3" w:rsidP="007701D3">
      <w:pPr>
        <w:pStyle w:val="a3"/>
        <w:ind w:left="708" w:firstLine="708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</w:p>
    <w:p w:rsidR="005527A9" w:rsidRPr="00827191" w:rsidRDefault="005527A9" w:rsidP="007701D3">
      <w:pPr>
        <w:pStyle w:val="a3"/>
        <w:ind w:left="708" w:firstLine="708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416FA3" w:rsidRPr="00827191" w:rsidRDefault="008F075D" w:rsidP="008F075D">
      <w:pPr>
        <w:pStyle w:val="a3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      </w:t>
      </w:r>
    </w:p>
    <w:p w:rsidR="00416FA3" w:rsidRPr="00827191" w:rsidRDefault="008F075D" w:rsidP="008F075D">
      <w:pPr>
        <w:pStyle w:val="a3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             1. Общие положения</w:t>
      </w:r>
    </w:p>
    <w:p w:rsidR="001C1A0E" w:rsidRPr="00827191" w:rsidRDefault="00D44101" w:rsidP="007132F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191">
        <w:rPr>
          <w:rFonts w:ascii="Times New Roman" w:hAnsi="Times New Roman" w:cs="Times New Roman"/>
          <w:color w:val="5D5D5D"/>
          <w:sz w:val="24"/>
          <w:szCs w:val="24"/>
        </w:rPr>
        <w:t xml:space="preserve">    </w:t>
      </w:r>
      <w:r w:rsidR="008F075D" w:rsidRPr="00827191">
        <w:rPr>
          <w:rFonts w:ascii="Times New Roman" w:hAnsi="Times New Roman" w:cs="Times New Roman"/>
          <w:color w:val="5D5D5D"/>
          <w:sz w:val="24"/>
          <w:szCs w:val="24"/>
        </w:rPr>
        <w:t xml:space="preserve">   </w:t>
      </w:r>
      <w:r w:rsidR="008F075D" w:rsidRPr="00827191">
        <w:rPr>
          <w:rFonts w:ascii="Times New Roman" w:hAnsi="Times New Roman" w:cs="Times New Roman"/>
          <w:sz w:val="24"/>
          <w:szCs w:val="24"/>
        </w:rPr>
        <w:t>1.</w:t>
      </w:r>
      <w:r w:rsidR="00EF7EE6" w:rsidRPr="00827191">
        <w:rPr>
          <w:rFonts w:ascii="Times New Roman" w:hAnsi="Times New Roman" w:cs="Times New Roman"/>
          <w:sz w:val="24"/>
          <w:szCs w:val="24"/>
        </w:rPr>
        <w:t>1.</w:t>
      </w:r>
      <w:r w:rsidRPr="00827191">
        <w:rPr>
          <w:rFonts w:ascii="Times New Roman" w:hAnsi="Times New Roman" w:cs="Times New Roman"/>
          <w:color w:val="5D5D5D"/>
          <w:sz w:val="24"/>
          <w:szCs w:val="24"/>
        </w:rPr>
        <w:t xml:space="preserve"> </w:t>
      </w:r>
      <w:proofErr w:type="gramStart"/>
      <w:r w:rsidR="001C1A0E" w:rsidRPr="00827191">
        <w:rPr>
          <w:rFonts w:ascii="Times New Roman" w:hAnsi="Times New Roman" w:cs="Times New Roman"/>
          <w:sz w:val="24"/>
          <w:szCs w:val="24"/>
        </w:rPr>
        <w:t>Н</w:t>
      </w:r>
      <w:r w:rsidRPr="00827191">
        <w:rPr>
          <w:rFonts w:ascii="Times New Roman" w:hAnsi="Times New Roman" w:cs="Times New Roman"/>
          <w:sz w:val="24"/>
          <w:szCs w:val="24"/>
        </w:rPr>
        <w:t>астоящие Правила этического поведения</w:t>
      </w:r>
      <w:r w:rsidR="004F02E2" w:rsidRPr="00827191">
        <w:rPr>
          <w:rFonts w:ascii="Times New Roman" w:hAnsi="Times New Roman" w:cs="Times New Roman"/>
          <w:sz w:val="24"/>
          <w:szCs w:val="24"/>
        </w:rPr>
        <w:t xml:space="preserve"> должностных лиц и работников (далее – Правила)</w:t>
      </w:r>
      <w:r w:rsidR="001C1A0E" w:rsidRPr="00827191">
        <w:rPr>
          <w:rFonts w:ascii="Times New Roman" w:hAnsi="Times New Roman" w:cs="Times New Roman"/>
          <w:sz w:val="24"/>
          <w:szCs w:val="24"/>
        </w:rPr>
        <w:t xml:space="preserve"> Республиканского государственного предприятия на праве хозяйственного ведения </w:t>
      </w:r>
      <w:r w:rsidRPr="008271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27191">
        <w:rPr>
          <w:rFonts w:ascii="Times New Roman" w:hAnsi="Times New Roman" w:cs="Times New Roman"/>
          <w:sz w:val="24"/>
          <w:szCs w:val="24"/>
        </w:rPr>
        <w:t>Фитосанитария</w:t>
      </w:r>
      <w:proofErr w:type="spellEnd"/>
      <w:r w:rsidRPr="00827191">
        <w:rPr>
          <w:rFonts w:ascii="Times New Roman" w:hAnsi="Times New Roman" w:cs="Times New Roman"/>
          <w:sz w:val="24"/>
          <w:szCs w:val="24"/>
        </w:rPr>
        <w:t>» Комитета государственной инспекции в Агропромышленном комплексе Министерства сельского хозяйства Республики Казахстан</w:t>
      </w:r>
      <w:r w:rsidR="004F02E2" w:rsidRPr="00827191">
        <w:rPr>
          <w:rFonts w:ascii="Times New Roman" w:hAnsi="Times New Roman" w:cs="Times New Roman"/>
          <w:sz w:val="24"/>
          <w:szCs w:val="24"/>
        </w:rPr>
        <w:t>»</w:t>
      </w:r>
      <w:r w:rsidRPr="00827191">
        <w:rPr>
          <w:rFonts w:ascii="Times New Roman" w:hAnsi="Times New Roman" w:cs="Times New Roman"/>
          <w:sz w:val="24"/>
          <w:szCs w:val="24"/>
        </w:rPr>
        <w:t xml:space="preserve"> (далее – Предприятие) </w:t>
      </w:r>
      <w:r w:rsidR="004F02E2" w:rsidRPr="00827191">
        <w:rPr>
          <w:rFonts w:ascii="Times New Roman" w:hAnsi="Times New Roman" w:cs="Times New Roman"/>
          <w:sz w:val="24"/>
          <w:szCs w:val="24"/>
        </w:rPr>
        <w:t>разработаны в</w:t>
      </w:r>
      <w:r w:rsidRPr="00827191">
        <w:rPr>
          <w:rFonts w:ascii="Times New Roman" w:hAnsi="Times New Roman" w:cs="Times New Roman"/>
          <w:sz w:val="24"/>
          <w:szCs w:val="24"/>
        </w:rPr>
        <w:t xml:space="preserve"> </w:t>
      </w:r>
      <w:r w:rsidR="001C1A0E" w:rsidRPr="00827191">
        <w:rPr>
          <w:rFonts w:ascii="Times New Roman" w:hAnsi="Times New Roman" w:cs="Times New Roman"/>
          <w:sz w:val="24"/>
          <w:szCs w:val="24"/>
        </w:rPr>
        <w:t>соответствии с</w:t>
      </w:r>
      <w:r w:rsidR="004F02E2" w:rsidRPr="00827191">
        <w:rPr>
          <w:rFonts w:ascii="Times New Roman" w:hAnsi="Times New Roman" w:cs="Times New Roman"/>
          <w:sz w:val="24"/>
          <w:szCs w:val="24"/>
        </w:rPr>
        <w:t xml:space="preserve"> «Этическим кодексом государственных служащих Республики Казахстан»</w:t>
      </w:r>
      <w:r w:rsidR="00EF7EE6" w:rsidRPr="00827191">
        <w:rPr>
          <w:rFonts w:ascii="Times New Roman" w:hAnsi="Times New Roman" w:cs="Times New Roman"/>
          <w:sz w:val="24"/>
          <w:szCs w:val="24"/>
        </w:rPr>
        <w:t>,</w:t>
      </w:r>
      <w:r w:rsidR="004F02E2" w:rsidRPr="00827191">
        <w:rPr>
          <w:rFonts w:ascii="Times New Roman" w:hAnsi="Times New Roman" w:cs="Times New Roman"/>
          <w:sz w:val="24"/>
          <w:szCs w:val="24"/>
        </w:rPr>
        <w:t xml:space="preserve"> в редакции Указа Президента РК от 22 февраля 2022 года № 814, </w:t>
      </w:r>
      <w:r w:rsidR="00EF7EE6" w:rsidRPr="00827191">
        <w:rPr>
          <w:rFonts w:ascii="Times New Roman" w:hAnsi="Times New Roman" w:cs="Times New Roman"/>
          <w:sz w:val="24"/>
          <w:szCs w:val="24"/>
        </w:rPr>
        <w:t xml:space="preserve">иными </w:t>
      </w:r>
      <w:r w:rsidR="004F02E2" w:rsidRPr="00827191">
        <w:rPr>
          <w:rFonts w:ascii="Times New Roman" w:hAnsi="Times New Roman" w:cs="Times New Roman"/>
          <w:sz w:val="24"/>
          <w:szCs w:val="24"/>
        </w:rPr>
        <w:t>законодательными, нормативными правовыми актами РК по противодействию</w:t>
      </w:r>
      <w:proofErr w:type="gramEnd"/>
      <w:r w:rsidR="004F02E2" w:rsidRPr="00827191">
        <w:rPr>
          <w:rFonts w:ascii="Times New Roman" w:hAnsi="Times New Roman" w:cs="Times New Roman"/>
          <w:sz w:val="24"/>
          <w:szCs w:val="24"/>
        </w:rPr>
        <w:t xml:space="preserve"> коррупции, </w:t>
      </w:r>
      <w:r w:rsidR="001C1A0E" w:rsidRPr="00827191">
        <w:rPr>
          <w:rFonts w:ascii="Times New Roman" w:hAnsi="Times New Roman" w:cs="Times New Roman"/>
          <w:sz w:val="24"/>
          <w:szCs w:val="24"/>
        </w:rPr>
        <w:t>внутренни</w:t>
      </w:r>
      <w:r w:rsidR="004F02E2" w:rsidRPr="00827191">
        <w:rPr>
          <w:rFonts w:ascii="Times New Roman" w:hAnsi="Times New Roman" w:cs="Times New Roman"/>
          <w:sz w:val="24"/>
          <w:szCs w:val="24"/>
        </w:rPr>
        <w:t>ми норма</w:t>
      </w:r>
      <w:r w:rsidR="00B559D3" w:rsidRPr="00827191">
        <w:rPr>
          <w:rFonts w:ascii="Times New Roman" w:hAnsi="Times New Roman" w:cs="Times New Roman"/>
          <w:sz w:val="24"/>
          <w:szCs w:val="24"/>
        </w:rPr>
        <w:t>тивными документами Предприятия (в т.ч. «</w:t>
      </w:r>
      <w:proofErr w:type="spellStart"/>
      <w:r w:rsidR="00B559D3" w:rsidRPr="00827191">
        <w:rPr>
          <w:rFonts w:ascii="Times New Roman" w:hAnsi="Times New Roman" w:cs="Times New Roman"/>
          <w:sz w:val="24"/>
          <w:szCs w:val="24"/>
        </w:rPr>
        <w:t>Антикоррупционными</w:t>
      </w:r>
      <w:proofErr w:type="spellEnd"/>
      <w:r w:rsidR="00B559D3" w:rsidRPr="00827191">
        <w:rPr>
          <w:rFonts w:ascii="Times New Roman" w:hAnsi="Times New Roman" w:cs="Times New Roman"/>
          <w:sz w:val="24"/>
          <w:szCs w:val="24"/>
        </w:rPr>
        <w:t xml:space="preserve"> стандартами» и «Политикой противодействия коррупции»).</w:t>
      </w:r>
      <w:r w:rsidR="001C1A0E" w:rsidRPr="00827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C7C" w:rsidRPr="00827191" w:rsidRDefault="00EF7EE6" w:rsidP="00341C7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sz w:val="24"/>
          <w:szCs w:val="24"/>
        </w:rPr>
        <w:t xml:space="preserve">     </w:t>
      </w:r>
      <w:r w:rsidR="008F075D" w:rsidRPr="00827191">
        <w:rPr>
          <w:rFonts w:ascii="Times New Roman" w:hAnsi="Times New Roman" w:cs="Times New Roman"/>
          <w:sz w:val="24"/>
          <w:szCs w:val="24"/>
        </w:rPr>
        <w:t>1.</w:t>
      </w:r>
      <w:r w:rsidR="001C1A0E" w:rsidRPr="00827191">
        <w:rPr>
          <w:rFonts w:ascii="Times New Roman" w:hAnsi="Times New Roman" w:cs="Times New Roman"/>
          <w:sz w:val="24"/>
          <w:szCs w:val="24"/>
        </w:rPr>
        <w:t>2. Настоящие Правила устанавливают основные нормы поведения</w:t>
      </w:r>
      <w:r w:rsidR="00033D57" w:rsidRPr="00827191">
        <w:rPr>
          <w:rFonts w:ascii="Times New Roman" w:hAnsi="Times New Roman" w:cs="Times New Roman"/>
          <w:sz w:val="24"/>
          <w:szCs w:val="24"/>
        </w:rPr>
        <w:t>, устанавливают стандар</w:t>
      </w:r>
      <w:r w:rsidR="009B187B" w:rsidRPr="00827191">
        <w:rPr>
          <w:rFonts w:ascii="Times New Roman" w:hAnsi="Times New Roman" w:cs="Times New Roman"/>
          <w:sz w:val="24"/>
          <w:szCs w:val="24"/>
        </w:rPr>
        <w:t xml:space="preserve">ты служебной этики, формируют атмосферу добропорядочности  и </w:t>
      </w:r>
      <w:r w:rsidR="00033D57" w:rsidRPr="00827191">
        <w:rPr>
          <w:rFonts w:ascii="Times New Roman" w:hAnsi="Times New Roman" w:cs="Times New Roman"/>
          <w:sz w:val="24"/>
          <w:szCs w:val="24"/>
        </w:rPr>
        <w:t xml:space="preserve">культуру взаимоотношений </w:t>
      </w:r>
      <w:r w:rsidR="009B187B" w:rsidRPr="00827191">
        <w:rPr>
          <w:rFonts w:ascii="Times New Roman" w:hAnsi="Times New Roman" w:cs="Times New Roman"/>
          <w:sz w:val="24"/>
          <w:szCs w:val="24"/>
        </w:rPr>
        <w:t>в коллективе, предупреждают случаи неэтичного поведения д</w:t>
      </w:r>
      <w:r w:rsidRPr="00827191">
        <w:rPr>
          <w:rFonts w:ascii="Times New Roman" w:hAnsi="Times New Roman" w:cs="Times New Roman"/>
          <w:sz w:val="24"/>
          <w:szCs w:val="24"/>
        </w:rPr>
        <w:t>олжностных лиц и работников Предприятия</w:t>
      </w:r>
      <w:r w:rsidR="00341C7C" w:rsidRPr="00827191">
        <w:rPr>
          <w:rFonts w:ascii="Times New Roman" w:hAnsi="Times New Roman" w:cs="Times New Roman"/>
          <w:sz w:val="24"/>
          <w:szCs w:val="24"/>
        </w:rPr>
        <w:t>,</w:t>
      </w:r>
      <w:r w:rsidR="00341C7C"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обязательны для  исполнения всеми должностными лицами и работниками. </w:t>
      </w:r>
    </w:p>
    <w:p w:rsidR="007132F9" w:rsidRPr="00827191" w:rsidRDefault="00341C7C" w:rsidP="00223905">
      <w:pPr>
        <w:pStyle w:val="a4"/>
        <w:shd w:val="clear" w:color="auto" w:fill="FFFFFF"/>
        <w:spacing w:before="240" w:beforeAutospacing="0" w:after="360" w:afterAutospacing="0"/>
      </w:pPr>
      <w:r w:rsidRPr="00827191">
        <w:t xml:space="preserve"> </w:t>
      </w:r>
      <w:r w:rsidR="007132F9" w:rsidRPr="00827191">
        <w:t xml:space="preserve">     </w:t>
      </w:r>
      <w:r w:rsidR="008F075D" w:rsidRPr="00827191">
        <w:t>1.</w:t>
      </w:r>
      <w:r w:rsidR="007132F9" w:rsidRPr="00827191">
        <w:rPr>
          <w:rFonts w:eastAsia="Calibri"/>
          <w:color w:val="000000"/>
          <w:shd w:val="clear" w:color="auto" w:fill="FFFFFF"/>
        </w:rPr>
        <w:t>3. Основные понятия, используемые в настоящем Кодексе:</w:t>
      </w:r>
    </w:p>
    <w:p w:rsidR="007132F9" w:rsidRPr="00827191" w:rsidRDefault="008F075D" w:rsidP="008F075D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="007132F9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391" w:rsidRPr="00827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должностное лицо – руководители подразделений центрального аппарата, директора областных филиалов Предприятия, </w:t>
      </w:r>
      <w:proofErr w:type="spellStart"/>
      <w:r w:rsidR="00AC7391" w:rsidRPr="00827191">
        <w:rPr>
          <w:rFonts w:ascii="Times New Roman" w:eastAsia="Calibri" w:hAnsi="Times New Roman" w:cs="Times New Roman"/>
          <w:color w:val="000000"/>
          <w:sz w:val="24"/>
          <w:szCs w:val="24"/>
        </w:rPr>
        <w:t>комплаенс</w:t>
      </w:r>
      <w:proofErr w:type="spellEnd"/>
      <w:r w:rsidR="00AC7391" w:rsidRPr="00827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офицер.</w:t>
      </w:r>
      <w:r w:rsidR="007132F9" w:rsidRPr="00827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132F9" w:rsidRPr="00827191" w:rsidRDefault="00400909" w:rsidP="008F075D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F075D" w:rsidRPr="0082719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7132F9" w:rsidRPr="00827191">
        <w:rPr>
          <w:rFonts w:ascii="Times New Roman" w:eastAsia="Calibri" w:hAnsi="Times New Roman" w:cs="Times New Roman"/>
          <w:sz w:val="24"/>
          <w:szCs w:val="24"/>
        </w:rPr>
        <w:t xml:space="preserve"> работник – физическое лицо, состоящее в трудовых отношениях с </w:t>
      </w:r>
      <w:r w:rsidR="00796273" w:rsidRPr="00827191">
        <w:rPr>
          <w:rFonts w:ascii="Times New Roman" w:eastAsia="Calibri" w:hAnsi="Times New Roman" w:cs="Times New Roman"/>
          <w:sz w:val="24"/>
          <w:szCs w:val="24"/>
        </w:rPr>
        <w:t xml:space="preserve">Предприятием, </w:t>
      </w:r>
      <w:r w:rsidR="007132F9" w:rsidRPr="00827191">
        <w:rPr>
          <w:rFonts w:ascii="Times New Roman" w:eastAsia="Calibri" w:hAnsi="Times New Roman" w:cs="Times New Roman"/>
          <w:sz w:val="24"/>
          <w:szCs w:val="24"/>
        </w:rPr>
        <w:t>непосредственно выполняющее работу по трудовому договору;</w:t>
      </w:r>
    </w:p>
    <w:p w:rsidR="00796273" w:rsidRPr="00827191" w:rsidRDefault="00A55326" w:rsidP="00796273">
      <w:pPr>
        <w:spacing w:after="1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6273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0909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273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этика – учение о морали, нравственности, которое должно дать ответ на вопрос, что мы должны делать, чтобы совершать правильные, нравственные поступки. Важнейшие категории этики: добро, зло, справедливость, благо, ответ</w:t>
      </w:r>
      <w:r w:rsidR="001E01EA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ственность, долг, совесть;</w:t>
      </w:r>
    </w:p>
    <w:p w:rsidR="00796273" w:rsidRPr="00827191" w:rsidRDefault="00796273" w:rsidP="00796273">
      <w:pPr>
        <w:spacing w:after="1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5326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мораль  – это система этических ценностей, которые признаются человеком. Мораль - важнейший способ нормативной регуляции общественных отношений, общения и </w:t>
      </w: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поведения людей в самых различных сферах общественной жизни –</w:t>
      </w:r>
      <w:r w:rsidR="001E14B7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быту</w:t>
      </w:r>
      <w:r w:rsidR="001E01EA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политике, науке, труде;</w:t>
      </w: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1EA" w:rsidRPr="00827191" w:rsidRDefault="001E14B7" w:rsidP="001E0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э</w:t>
      </w:r>
      <w:r w:rsidR="00796273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нормы – это система общих ценностей и прави</w:t>
      </w: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>л этики</w:t>
      </w:r>
      <w:r w:rsidR="001E01EA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определяющих</w:t>
      </w:r>
      <w:r w:rsidR="00796273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при взаимодействии с окружающими людьми.</w:t>
      </w:r>
      <w:r w:rsidR="001E01EA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E01EA" w:rsidRPr="00827191" w:rsidRDefault="001E01EA" w:rsidP="001E01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Этические нормы регламентируют то поведение, которое позволяет каждому человеку </w:t>
      </w:r>
      <w:r w:rsidR="00F90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другого человека,</w:t>
      </w:r>
      <w:r w:rsidR="00F9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жить и работать в рамках коллектива и общества</w:t>
      </w: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добиваться</w:t>
      </w:r>
      <w:r w:rsidR="00F9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</w:t>
      </w: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целей;  </w:t>
      </w:r>
    </w:p>
    <w:p w:rsidR="007132F9" w:rsidRPr="00827191" w:rsidRDefault="001E01EA" w:rsidP="001E01EA">
      <w:pPr>
        <w:pStyle w:val="a3"/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 - </w:t>
      </w:r>
      <w:r w:rsidR="007132F9" w:rsidRPr="00827191">
        <w:rPr>
          <w:rFonts w:ascii="Times New Roman" w:eastAsia="Calibri" w:hAnsi="Times New Roman" w:cs="Times New Roman"/>
          <w:sz w:val="24"/>
          <w:szCs w:val="24"/>
        </w:rPr>
        <w:t xml:space="preserve"> деловая этика – это совокупность этических принципов и норм делового общения, которыми руководст</w:t>
      </w:r>
      <w:r w:rsidRPr="00827191">
        <w:rPr>
          <w:rFonts w:ascii="Times New Roman" w:eastAsia="Calibri" w:hAnsi="Times New Roman" w:cs="Times New Roman"/>
          <w:sz w:val="24"/>
          <w:szCs w:val="24"/>
        </w:rPr>
        <w:t>вуются в своей деятельности ее д</w:t>
      </w:r>
      <w:r w:rsidR="007132F9" w:rsidRPr="00827191">
        <w:rPr>
          <w:rFonts w:ascii="Times New Roman" w:eastAsia="Calibri" w:hAnsi="Times New Roman" w:cs="Times New Roman"/>
          <w:sz w:val="24"/>
          <w:szCs w:val="24"/>
        </w:rPr>
        <w:t>олжност</w:t>
      </w:r>
      <w:r w:rsidRPr="00827191">
        <w:rPr>
          <w:rFonts w:ascii="Times New Roman" w:eastAsia="Calibri" w:hAnsi="Times New Roman" w:cs="Times New Roman"/>
          <w:sz w:val="24"/>
          <w:szCs w:val="24"/>
        </w:rPr>
        <w:t>ные лица и р</w:t>
      </w:r>
      <w:r w:rsidR="007132F9" w:rsidRPr="00827191">
        <w:rPr>
          <w:rFonts w:ascii="Times New Roman" w:eastAsia="Calibri" w:hAnsi="Times New Roman" w:cs="Times New Roman"/>
          <w:sz w:val="24"/>
          <w:szCs w:val="24"/>
        </w:rPr>
        <w:t>аботники;</w:t>
      </w:r>
    </w:p>
    <w:p w:rsidR="007132F9" w:rsidRPr="00827191" w:rsidRDefault="001E01EA" w:rsidP="00560318">
      <w:pPr>
        <w:pStyle w:val="a3"/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  - корпоративная культура –  специфические для Предприятия</w:t>
      </w:r>
      <w:r w:rsidR="007132F9" w:rsidRPr="00827191">
        <w:rPr>
          <w:rFonts w:ascii="Times New Roman" w:eastAsia="Calibri" w:hAnsi="Times New Roman" w:cs="Times New Roman"/>
          <w:sz w:val="24"/>
          <w:szCs w:val="24"/>
        </w:rPr>
        <w:t xml:space="preserve"> ценности, принципы, нормы поведения и отношения.</w:t>
      </w:r>
    </w:p>
    <w:p w:rsidR="00560318" w:rsidRPr="00827191" w:rsidRDefault="004735B3" w:rsidP="00B559D3">
      <w:pPr>
        <w:pStyle w:val="a4"/>
        <w:shd w:val="clear" w:color="auto" w:fill="FFFFFF"/>
        <w:spacing w:before="240" w:beforeAutospacing="0" w:after="240" w:afterAutospacing="0"/>
      </w:pPr>
      <w:r w:rsidRPr="00827191">
        <w:rPr>
          <w:rFonts w:eastAsia="Calibri"/>
        </w:rPr>
        <w:t xml:space="preserve">     </w:t>
      </w:r>
      <w:r w:rsidR="00560318" w:rsidRPr="00827191">
        <w:rPr>
          <w:rFonts w:eastAsia="Calibri"/>
        </w:rPr>
        <w:t xml:space="preserve"> </w:t>
      </w:r>
      <w:r w:rsidRPr="00827191">
        <w:rPr>
          <w:rFonts w:eastAsia="Calibri"/>
        </w:rPr>
        <w:t xml:space="preserve"> 1.4.</w:t>
      </w:r>
      <w:r w:rsidRPr="00827191">
        <w:t xml:space="preserve"> Целями настоящих Правил являются:</w:t>
      </w:r>
    </w:p>
    <w:p w:rsidR="00560318" w:rsidRPr="00827191" w:rsidRDefault="00560318" w:rsidP="00B559D3">
      <w:pPr>
        <w:pStyle w:val="a3"/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>1) закрепление ключевых ценностей, принципов, правил, норм деловой этики и поведения, которыми руководствуются должностные лица и работники в своей деятельности, как при принятии стратегически</w:t>
      </w:r>
      <w:r w:rsidR="004267BE">
        <w:rPr>
          <w:rFonts w:ascii="Times New Roman" w:eastAsia="Calibri" w:hAnsi="Times New Roman" w:cs="Times New Roman"/>
          <w:sz w:val="24"/>
          <w:szCs w:val="24"/>
        </w:rPr>
        <w:t>х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решений, так и в повседневных ситуациях;</w:t>
      </w:r>
    </w:p>
    <w:p w:rsidR="00560318" w:rsidRPr="00827191" w:rsidRDefault="00560318" w:rsidP="00B559D3">
      <w:pPr>
        <w:pStyle w:val="a3"/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>2) развитие единой корпоративной культуры, основанной на высоких этических стандартах, поддержание в коллективе атмосферы доверия, взаимного уважения и порядочности,</w:t>
      </w:r>
      <w:r w:rsidRPr="00827191">
        <w:rPr>
          <w:rFonts w:ascii="Times New Roman" w:hAnsi="Times New Roman" w:cs="Times New Roman"/>
          <w:sz w:val="24"/>
          <w:szCs w:val="24"/>
        </w:rPr>
        <w:t xml:space="preserve"> благоприятного морально- психологического климата; </w:t>
      </w:r>
    </w:p>
    <w:p w:rsidR="00560318" w:rsidRPr="00827191" w:rsidRDefault="00560318" w:rsidP="00190E30">
      <w:pPr>
        <w:pStyle w:val="a3"/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>3) единообразное понимание и исполнение норм деловой этики, принятых на Предприятии, всеми должностными лицами и работниками, вне зависимости от занимаемой должности;</w:t>
      </w:r>
      <w:r w:rsidRPr="00827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B3" w:rsidRPr="00827191" w:rsidRDefault="00190E30" w:rsidP="00190E30">
      <w:pPr>
        <w:pStyle w:val="a3"/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>4)</w:t>
      </w:r>
      <w:r w:rsidR="00376A35" w:rsidRPr="00827191">
        <w:rPr>
          <w:rFonts w:ascii="Times New Roman" w:eastAsia="Calibri" w:hAnsi="Times New Roman" w:cs="Times New Roman"/>
          <w:sz w:val="24"/>
          <w:szCs w:val="24"/>
        </w:rPr>
        <w:t xml:space="preserve"> содействие эффективной</w:t>
      </w:r>
      <w:r w:rsidR="002B042B">
        <w:rPr>
          <w:rFonts w:ascii="Times New Roman" w:eastAsia="Calibri" w:hAnsi="Times New Roman" w:cs="Times New Roman"/>
          <w:sz w:val="24"/>
          <w:szCs w:val="24"/>
        </w:rPr>
        <w:t xml:space="preserve"> взаимовыгодной</w:t>
      </w:r>
      <w:r w:rsidR="00376A35" w:rsidRPr="00827191">
        <w:rPr>
          <w:rFonts w:ascii="Times New Roman" w:eastAsia="Calibri" w:hAnsi="Times New Roman" w:cs="Times New Roman"/>
          <w:sz w:val="24"/>
          <w:szCs w:val="24"/>
        </w:rPr>
        <w:t xml:space="preserve"> работе</w:t>
      </w:r>
      <w:r w:rsidR="00560318" w:rsidRPr="00827191">
        <w:rPr>
          <w:rFonts w:ascii="Times New Roman" w:eastAsia="Calibri" w:hAnsi="Times New Roman" w:cs="Times New Roman"/>
          <w:sz w:val="24"/>
          <w:szCs w:val="24"/>
        </w:rPr>
        <w:t xml:space="preserve"> с заинтересованными</w:t>
      </w:r>
      <w:r w:rsidR="00376A35" w:rsidRPr="00827191">
        <w:rPr>
          <w:rFonts w:ascii="Times New Roman" w:eastAsia="Calibri" w:hAnsi="Times New Roman" w:cs="Times New Roman"/>
          <w:sz w:val="24"/>
          <w:szCs w:val="24"/>
        </w:rPr>
        <w:t xml:space="preserve"> юридическими и физическими</w:t>
      </w:r>
      <w:r w:rsidR="00560318" w:rsidRPr="00827191">
        <w:rPr>
          <w:rFonts w:ascii="Times New Roman" w:eastAsia="Calibri" w:hAnsi="Times New Roman" w:cs="Times New Roman"/>
          <w:sz w:val="24"/>
          <w:szCs w:val="24"/>
        </w:rPr>
        <w:t xml:space="preserve"> ли</w:t>
      </w:r>
      <w:r w:rsidRPr="00827191">
        <w:rPr>
          <w:rFonts w:ascii="Times New Roman" w:eastAsia="Calibri" w:hAnsi="Times New Roman" w:cs="Times New Roman"/>
          <w:sz w:val="24"/>
          <w:szCs w:val="24"/>
        </w:rPr>
        <w:t>цами,</w:t>
      </w:r>
      <w:r w:rsidR="002B04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B042B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="00560318" w:rsidRPr="00827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318" w:rsidRPr="00827191">
        <w:rPr>
          <w:rFonts w:ascii="Times New Roman" w:hAnsi="Times New Roman" w:cs="Times New Roman"/>
          <w:sz w:val="24"/>
          <w:szCs w:val="24"/>
        </w:rPr>
        <w:t>укрепление</w:t>
      </w:r>
      <w:proofErr w:type="gramEnd"/>
      <w:r w:rsidR="00560318" w:rsidRPr="00827191">
        <w:rPr>
          <w:rFonts w:ascii="Times New Roman" w:hAnsi="Times New Roman" w:cs="Times New Roman"/>
          <w:sz w:val="24"/>
          <w:szCs w:val="24"/>
        </w:rPr>
        <w:t xml:space="preserve"> и повышение имиджа Предприятия. </w:t>
      </w:r>
    </w:p>
    <w:p w:rsidR="00400909" w:rsidRPr="00827191" w:rsidRDefault="00400909" w:rsidP="00190E30">
      <w:pPr>
        <w:pStyle w:val="a3"/>
        <w:spacing w:before="240"/>
        <w:jc w:val="both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         2. Этические принципы работы на Предприятии.</w:t>
      </w:r>
    </w:p>
    <w:p w:rsidR="00400909" w:rsidRPr="00827191" w:rsidRDefault="00400909" w:rsidP="00190E30">
      <w:pPr>
        <w:pStyle w:val="a3"/>
        <w:spacing w:before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     </w:t>
      </w:r>
      <w:r w:rsidRPr="00827191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2.1. </w:t>
      </w: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Служебная этика должностных лиц и работников Предприятия </w:t>
      </w:r>
    </w:p>
    <w:p w:rsidR="00400909" w:rsidRPr="00827191" w:rsidRDefault="00400909" w:rsidP="00190E30">
      <w:pPr>
        <w:pStyle w:val="a3"/>
        <w:spacing w:before="240"/>
        <w:jc w:val="both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основывается на принципах:</w:t>
      </w:r>
    </w:p>
    <w:p w:rsidR="00400909" w:rsidRPr="00827191" w:rsidRDefault="00400909" w:rsidP="00841DA4">
      <w:pPr>
        <w:pStyle w:val="a3"/>
        <w:spacing w:before="240" w:after="240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 1) добросовестности – профессионального и ответс</w:t>
      </w:r>
      <w:r w:rsidR="00165695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твенного служения государству во</w:t>
      </w: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благо общества</w:t>
      </w:r>
      <w:r w:rsidR="0045727E" w:rsidRPr="0082719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190E30" w:rsidRPr="00827191">
        <w:rPr>
          <w:rFonts w:ascii="Times New Roman" w:hAnsi="Times New Roman" w:cs="Times New Roman"/>
          <w:sz w:val="24"/>
          <w:szCs w:val="24"/>
        </w:rPr>
        <w:t>стремления к максимальной продуктивности и производительности в процессе выполнения своих должностных обязанностей;</w:t>
      </w:r>
    </w:p>
    <w:p w:rsidR="00400909" w:rsidRPr="00827191" w:rsidRDefault="00400909" w:rsidP="00841DA4">
      <w:pPr>
        <w:pStyle w:val="a3"/>
        <w:spacing w:after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 2) честности – искреннего отношения к своим обязанностям;</w:t>
      </w:r>
    </w:p>
    <w:p w:rsidR="00400909" w:rsidRPr="00827191" w:rsidRDefault="00400909" w:rsidP="00841DA4">
      <w:pPr>
        <w:pStyle w:val="a3"/>
        <w:spacing w:after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3) справедливости – принятия законного решения независимо от влияния физических и юридических лиц, общественных групп и организаций и недопущения дискриминации лиц по причине предвзятости и субъективности по любым обстоятельствам;</w:t>
      </w:r>
    </w:p>
    <w:p w:rsidR="00400909" w:rsidRPr="00827191" w:rsidRDefault="00400909" w:rsidP="00841DA4">
      <w:pPr>
        <w:pStyle w:val="a3"/>
        <w:spacing w:after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4) открытости – проявления готовности к работе с общественностью и обеспечения прозрачности своих действий;</w:t>
      </w:r>
    </w:p>
    <w:p w:rsidR="00400909" w:rsidRPr="00827191" w:rsidRDefault="00400909" w:rsidP="00841DA4">
      <w:pPr>
        <w:pStyle w:val="a3"/>
        <w:spacing w:after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 5) вежливости – корректного и уважительного </w:t>
      </w:r>
      <w:r w:rsidR="004D1F7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отношения к гражданам и работникам Предприятия</w:t>
      </w: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400909" w:rsidRPr="00827191" w:rsidRDefault="00400909" w:rsidP="00841DA4">
      <w:pPr>
        <w:pStyle w:val="a3"/>
        <w:spacing w:after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 6) </w:t>
      </w:r>
      <w:proofErr w:type="spellStart"/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клиентоориентированности</w:t>
      </w:r>
      <w:proofErr w:type="spellEnd"/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принятия мер по повышению качества оказываемых</w:t>
      </w:r>
      <w:r w:rsidR="009A4ADD"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услуг, всецело ориентируемых</w:t>
      </w: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запросы населения как потребителя</w:t>
      </w:r>
      <w:r w:rsidR="009A4ADD"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услуг, недопущения</w:t>
      </w: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проявлений бюрократизма и волокиты при рассмотрении обращений.</w:t>
      </w:r>
    </w:p>
    <w:p w:rsidR="004735B3" w:rsidRPr="00827191" w:rsidRDefault="009A4ADD" w:rsidP="00841DA4">
      <w:pPr>
        <w:pStyle w:val="a4"/>
        <w:shd w:val="clear" w:color="auto" w:fill="FFFFFF"/>
        <w:spacing w:before="0" w:beforeAutospacing="0" w:after="240" w:afterAutospacing="0"/>
      </w:pPr>
      <w:r w:rsidRPr="00827191">
        <w:rPr>
          <w:color w:val="5D5D5D"/>
        </w:rPr>
        <w:t xml:space="preserve">     </w:t>
      </w:r>
      <w:r w:rsidRPr="00827191">
        <w:t>7</w:t>
      </w:r>
      <w:r w:rsidR="004735B3" w:rsidRPr="00827191">
        <w:t>)   личной ответ</w:t>
      </w:r>
      <w:r w:rsidRPr="00827191">
        <w:t xml:space="preserve">ственности за </w:t>
      </w:r>
      <w:r w:rsidR="004735B3" w:rsidRPr="00827191">
        <w:t>н</w:t>
      </w:r>
      <w:r w:rsidRPr="00827191">
        <w:t xml:space="preserve">адлежащее исполнение всеми работниками </w:t>
      </w:r>
      <w:r w:rsidR="004735B3" w:rsidRPr="00827191">
        <w:t xml:space="preserve"> должн</w:t>
      </w:r>
      <w:r w:rsidRPr="00827191">
        <w:t>остных обязанностей, выполнения поставленных задач</w:t>
      </w:r>
      <w:r w:rsidR="004735B3" w:rsidRPr="00827191">
        <w:t>, а также за превышение им своих</w:t>
      </w:r>
      <w:r w:rsidRPr="00827191">
        <w:t xml:space="preserve"> служебных</w:t>
      </w:r>
      <w:r w:rsidR="004735B3" w:rsidRPr="00827191">
        <w:t xml:space="preserve"> полномочий.</w:t>
      </w:r>
    </w:p>
    <w:p w:rsidR="00051726" w:rsidRPr="00827191" w:rsidRDefault="00051726" w:rsidP="000517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271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3. Этические нормы</w:t>
      </w:r>
      <w:r w:rsidR="00104378" w:rsidRPr="008271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правила</w:t>
      </w:r>
      <w:r w:rsidRPr="008271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поведения на Предприятии.</w:t>
      </w:r>
    </w:p>
    <w:p w:rsidR="00051726" w:rsidRPr="00827191" w:rsidRDefault="00051726" w:rsidP="000517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51A63" w:rsidRPr="00827191" w:rsidRDefault="00051726" w:rsidP="00D51A63">
      <w:pPr>
        <w:pStyle w:val="a3"/>
        <w:spacing w:after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</w:t>
      </w:r>
      <w:r w:rsidR="00104378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="00D0438F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этических норм и </w:t>
      </w:r>
      <w:r w:rsidR="00104378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D0438F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добиться, когда каждый </w:t>
      </w:r>
      <w:r w:rsidR="00D51A63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Предприятия, вне зависимости от занимаемой должности, будет подавать личный пример исполнения </w:t>
      </w:r>
      <w:r w:rsidR="00104378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принципов работы и общения</w:t>
      </w:r>
      <w:r w:rsidR="00D51A63"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1A63"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51A63" w:rsidRPr="00827191">
        <w:rPr>
          <w:rFonts w:ascii="Times New Roman" w:eastAsia="Calibri" w:hAnsi="Times New Roman" w:cs="Times New Roman"/>
          <w:sz w:val="24"/>
          <w:szCs w:val="24"/>
        </w:rPr>
        <w:t xml:space="preserve">Отношения между всеми работниками </w:t>
      </w:r>
      <w:r w:rsidR="00D51A63" w:rsidRPr="00827191">
        <w:rPr>
          <w:rFonts w:ascii="Times New Roman" w:eastAsia="Calibri" w:hAnsi="Times New Roman" w:cs="Times New Roman"/>
          <w:sz w:val="24"/>
          <w:szCs w:val="24"/>
          <w:lang w:val="kk-KZ"/>
        </w:rPr>
        <w:t>Предприятия</w:t>
      </w:r>
      <w:r w:rsidR="00D51A63" w:rsidRPr="00827191">
        <w:rPr>
          <w:rFonts w:ascii="Times New Roman" w:eastAsia="Calibri" w:hAnsi="Times New Roman" w:cs="Times New Roman"/>
          <w:sz w:val="24"/>
          <w:szCs w:val="24"/>
        </w:rPr>
        <w:t xml:space="preserve"> являются равноправными. </w:t>
      </w:r>
    </w:p>
    <w:p w:rsidR="00104378" w:rsidRPr="00827191" w:rsidRDefault="00845FD6" w:rsidP="005806B3">
      <w:pPr>
        <w:pStyle w:val="a3"/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3.2.</w:t>
      </w:r>
      <w:r w:rsidR="00B80DB4" w:rsidRPr="00827191">
        <w:rPr>
          <w:rFonts w:ascii="Times New Roman" w:eastAsia="Calibri" w:hAnsi="Times New Roman" w:cs="Times New Roman"/>
          <w:sz w:val="24"/>
          <w:szCs w:val="24"/>
        </w:rPr>
        <w:t xml:space="preserve"> Этические нормы для должностных лиц и р</w:t>
      </w:r>
      <w:r w:rsidR="00104378" w:rsidRPr="00827191">
        <w:rPr>
          <w:rFonts w:ascii="Times New Roman" w:eastAsia="Calibri" w:hAnsi="Times New Roman" w:cs="Times New Roman"/>
          <w:sz w:val="24"/>
          <w:szCs w:val="24"/>
        </w:rPr>
        <w:t>аботников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Предприятия</w:t>
      </w:r>
      <w:r w:rsidR="00104378" w:rsidRPr="0082719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04378" w:rsidRPr="00827191" w:rsidRDefault="00845FD6" w:rsidP="005806B3">
      <w:pPr>
        <w:pStyle w:val="a3"/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6B3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1)</w:t>
      </w:r>
      <w:r w:rsidR="00104378" w:rsidRPr="00827191">
        <w:rPr>
          <w:rFonts w:ascii="Times New Roman" w:eastAsia="Calibri" w:hAnsi="Times New Roman" w:cs="Times New Roman"/>
          <w:sz w:val="24"/>
          <w:szCs w:val="24"/>
        </w:rPr>
        <w:t xml:space="preserve"> должностные лица и работни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ки принимают на себя обязательства исполнять должностные обязанности </w:t>
      </w:r>
      <w:r w:rsidR="00104378" w:rsidRPr="00827191">
        <w:rPr>
          <w:rFonts w:ascii="Times New Roman" w:eastAsia="Calibri" w:hAnsi="Times New Roman" w:cs="Times New Roman"/>
          <w:sz w:val="24"/>
          <w:szCs w:val="24"/>
        </w:rPr>
        <w:t xml:space="preserve"> добросовестно и </w:t>
      </w:r>
      <w:r w:rsidRPr="00827191">
        <w:rPr>
          <w:rFonts w:ascii="Times New Roman" w:eastAsia="Calibri" w:hAnsi="Times New Roman" w:cs="Times New Roman"/>
          <w:sz w:val="24"/>
          <w:szCs w:val="24"/>
        </w:rPr>
        <w:t>разумно в интересах Предприятия, в соответствии с законодательством РК, вне зависимости от личных отношений, персональной выгоды,</w:t>
      </w:r>
      <w:r w:rsidR="00104378" w:rsidRPr="00827191">
        <w:rPr>
          <w:rFonts w:ascii="Times New Roman" w:eastAsia="Calibri" w:hAnsi="Times New Roman" w:cs="Times New Roman"/>
          <w:sz w:val="24"/>
          <w:szCs w:val="24"/>
        </w:rPr>
        <w:t xml:space="preserve"> избегая конфликта интересов;</w:t>
      </w:r>
    </w:p>
    <w:p w:rsidR="00104378" w:rsidRPr="00827191" w:rsidRDefault="009B4834" w:rsidP="005806B3">
      <w:pPr>
        <w:pStyle w:val="a3"/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2) </w:t>
      </w:r>
      <w:r w:rsidR="00104378" w:rsidRPr="00827191">
        <w:rPr>
          <w:rFonts w:ascii="Times New Roman" w:eastAsia="Calibri" w:hAnsi="Times New Roman" w:cs="Times New Roman"/>
          <w:sz w:val="24"/>
          <w:szCs w:val="24"/>
        </w:rPr>
        <w:t>для достижения стратегических целей, принимать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управленческие и </w:t>
      </w:r>
      <w:r w:rsidR="00104378" w:rsidRPr="00827191">
        <w:rPr>
          <w:rFonts w:ascii="Times New Roman" w:eastAsia="Calibri" w:hAnsi="Times New Roman" w:cs="Times New Roman"/>
          <w:sz w:val="24"/>
          <w:szCs w:val="24"/>
        </w:rPr>
        <w:t xml:space="preserve"> деловые решения с учетом основополагающих ценнос</w:t>
      </w:r>
      <w:r w:rsidRPr="00827191">
        <w:rPr>
          <w:rFonts w:ascii="Times New Roman" w:eastAsia="Calibri" w:hAnsi="Times New Roman" w:cs="Times New Roman"/>
          <w:sz w:val="24"/>
          <w:szCs w:val="24"/>
        </w:rPr>
        <w:t>тей и принципов деловой этики и</w:t>
      </w:r>
      <w:r w:rsidR="00104378" w:rsidRPr="00827191">
        <w:rPr>
          <w:rFonts w:ascii="Times New Roman" w:eastAsia="Calibri" w:hAnsi="Times New Roman" w:cs="Times New Roman"/>
          <w:sz w:val="24"/>
          <w:szCs w:val="24"/>
        </w:rPr>
        <w:t xml:space="preserve"> нести</w:t>
      </w:r>
      <w:r w:rsidRPr="00827191">
        <w:rPr>
          <w:rFonts w:ascii="Times New Roman" w:eastAsia="Calibri" w:hAnsi="Times New Roman" w:cs="Times New Roman"/>
          <w:sz w:val="24"/>
          <w:szCs w:val="24"/>
        </w:rPr>
        <w:t>,</w:t>
      </w:r>
      <w:r w:rsidR="00104378" w:rsidRPr="00827191">
        <w:rPr>
          <w:rFonts w:ascii="Times New Roman" w:eastAsia="Calibri" w:hAnsi="Times New Roman" w:cs="Times New Roman"/>
          <w:sz w:val="24"/>
          <w:szCs w:val="24"/>
        </w:rPr>
        <w:t xml:space="preserve"> предусмотренную законодательством и внутренними </w:t>
      </w:r>
      <w:r w:rsidRPr="00827191">
        <w:rPr>
          <w:rFonts w:ascii="Times New Roman" w:eastAsia="Calibri" w:hAnsi="Times New Roman" w:cs="Times New Roman"/>
          <w:sz w:val="24"/>
          <w:szCs w:val="24"/>
        </w:rPr>
        <w:t>правовыми документами Предприятия,</w:t>
      </w:r>
      <w:r w:rsidR="00104378" w:rsidRPr="0082719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реализацию задач, поставленных перед ними;</w:t>
      </w:r>
    </w:p>
    <w:p w:rsidR="00104378" w:rsidRPr="00827191" w:rsidRDefault="009B4834" w:rsidP="005D52EF">
      <w:pPr>
        <w:pStyle w:val="a3"/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3) </w:t>
      </w:r>
      <w:r w:rsidR="00104378" w:rsidRPr="00827191">
        <w:rPr>
          <w:rFonts w:ascii="Times New Roman" w:eastAsia="Calibri" w:hAnsi="Times New Roman" w:cs="Times New Roman"/>
          <w:sz w:val="24"/>
          <w:szCs w:val="24"/>
        </w:rPr>
        <w:t xml:space="preserve">добросовестно следовать принципам, предусмотренным в настоящем Кодексе, соблюдать требования трудового договора, правил внутреннего трудового распорядка, должностных инструкций и иных внутренних нормативных документов, а также осознавать свою персональную ответственность за их нарушение или несоблюдение; </w:t>
      </w:r>
    </w:p>
    <w:p w:rsidR="00D51A63" w:rsidRPr="00827191" w:rsidRDefault="005806B3" w:rsidP="00D51A63">
      <w:pPr>
        <w:pStyle w:val="a3"/>
        <w:spacing w:after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27191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4)</w:t>
      </w:r>
      <w:r w:rsidR="009B4834" w:rsidRPr="00827191">
        <w:rPr>
          <w:rFonts w:ascii="Times New Roman" w:eastAsia="Calibri" w:hAnsi="Times New Roman" w:cs="Times New Roman"/>
          <w:sz w:val="24"/>
          <w:szCs w:val="24"/>
        </w:rPr>
        <w:t xml:space="preserve"> своим отношением к работе и поведением способствовать созданию устойчивой и позитивной обстановки в коллективе</w:t>
      </w:r>
      <w:r w:rsidR="005D52EF" w:rsidRPr="00827191">
        <w:rPr>
          <w:rFonts w:ascii="Times New Roman" w:eastAsia="Calibri" w:hAnsi="Times New Roman" w:cs="Times New Roman"/>
          <w:sz w:val="24"/>
          <w:szCs w:val="24"/>
        </w:rPr>
        <w:t>,</w:t>
      </w:r>
      <w:r w:rsidR="005D52EF"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установлению и укреплению деловых доброжелательных взаимоотношений и конструктивного сотрудничества,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положительного морально – психологического климата</w:t>
      </w:r>
      <w:r w:rsidR="0058345B" w:rsidRPr="00827191">
        <w:rPr>
          <w:rFonts w:ascii="Times New Roman" w:eastAsia="Calibri" w:hAnsi="Times New Roman" w:cs="Times New Roman"/>
          <w:sz w:val="24"/>
          <w:szCs w:val="24"/>
        </w:rPr>
        <w:t>,</w:t>
      </w:r>
      <w:r w:rsidR="0058345B"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исключающего любые формы дискриминации и посягательства на честь и достоинство работников</w:t>
      </w:r>
      <w:r w:rsidR="00A56373"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D52EF" w:rsidRPr="00827191" w:rsidRDefault="005806B3" w:rsidP="005D52EF">
      <w:pPr>
        <w:pStyle w:val="a3"/>
        <w:spacing w:before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5) </w:t>
      </w:r>
      <w:r w:rsidR="00E5204C" w:rsidRPr="00827191">
        <w:rPr>
          <w:rFonts w:ascii="Times New Roman" w:eastAsia="Calibri" w:hAnsi="Times New Roman" w:cs="Times New Roman"/>
          <w:sz w:val="24"/>
          <w:szCs w:val="24"/>
        </w:rPr>
        <w:t xml:space="preserve">прилагать все усилия для высокопрофессиональной работы, </w:t>
      </w:r>
      <w:r w:rsidR="0086253A" w:rsidRPr="00827191">
        <w:rPr>
          <w:rFonts w:ascii="Times New Roman" w:eastAsia="Calibri" w:hAnsi="Times New Roman" w:cs="Times New Roman"/>
          <w:sz w:val="24"/>
          <w:szCs w:val="24"/>
        </w:rPr>
        <w:t>бережно относиться к финансовым и материальным средствам П</w:t>
      </w:r>
      <w:r w:rsidR="00E5204C" w:rsidRPr="00827191">
        <w:rPr>
          <w:rFonts w:ascii="Times New Roman" w:eastAsia="Calibri" w:hAnsi="Times New Roman" w:cs="Times New Roman"/>
          <w:sz w:val="24"/>
          <w:szCs w:val="24"/>
        </w:rPr>
        <w:t>редприятия,</w:t>
      </w:r>
      <w:r w:rsidR="001048EA" w:rsidRPr="00827191">
        <w:rPr>
          <w:rFonts w:ascii="Times New Roman" w:eastAsia="Calibri" w:hAnsi="Times New Roman" w:cs="Times New Roman"/>
          <w:sz w:val="24"/>
          <w:szCs w:val="24"/>
        </w:rPr>
        <w:t xml:space="preserve"> в особенности в отношении автомобильного и специального транспорта,</w:t>
      </w:r>
      <w:r w:rsidR="0011589F">
        <w:rPr>
          <w:rFonts w:ascii="Times New Roman" w:eastAsia="Calibri" w:hAnsi="Times New Roman" w:cs="Times New Roman"/>
          <w:sz w:val="24"/>
          <w:szCs w:val="24"/>
        </w:rPr>
        <w:t xml:space="preserve"> оборудования,</w:t>
      </w:r>
      <w:r w:rsidR="00E5204C" w:rsidRPr="00827191">
        <w:rPr>
          <w:rFonts w:ascii="Times New Roman" w:eastAsia="Calibri" w:hAnsi="Times New Roman" w:cs="Times New Roman"/>
          <w:sz w:val="24"/>
          <w:szCs w:val="24"/>
        </w:rPr>
        <w:t xml:space="preserve"> рационально</w:t>
      </w:r>
      <w:r w:rsidR="0086253A" w:rsidRPr="00827191">
        <w:rPr>
          <w:rFonts w:ascii="Times New Roman" w:eastAsia="Calibri" w:hAnsi="Times New Roman" w:cs="Times New Roman"/>
          <w:sz w:val="24"/>
          <w:szCs w:val="24"/>
        </w:rPr>
        <w:t>, бережно</w:t>
      </w:r>
      <w:r w:rsidR="000B78DE" w:rsidRPr="00827191">
        <w:rPr>
          <w:rFonts w:ascii="Times New Roman" w:eastAsia="Calibri" w:hAnsi="Times New Roman" w:cs="Times New Roman"/>
          <w:sz w:val="24"/>
          <w:szCs w:val="24"/>
        </w:rPr>
        <w:t xml:space="preserve"> и эффективно использовать их</w:t>
      </w:r>
      <w:r w:rsidR="00E5204C" w:rsidRPr="00827191">
        <w:rPr>
          <w:rFonts w:ascii="Times New Roman" w:eastAsia="Calibri" w:hAnsi="Times New Roman" w:cs="Times New Roman"/>
          <w:sz w:val="24"/>
          <w:szCs w:val="24"/>
        </w:rPr>
        <w:t>;</w:t>
      </w:r>
      <w:r w:rsidR="005D52EF"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5D52EF" w:rsidRPr="00827191" w:rsidRDefault="005D52EF" w:rsidP="003D1961">
      <w:pPr>
        <w:pStyle w:val="a3"/>
        <w:spacing w:before="240" w:after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6) своим поведением служить примером беспристрастности, справедливости, бескорыстия, уважительного отношения к чести и достоинству личности; воздерживаться от обсуждения личных и профессиональных качеств коллег, порочащих их честь и достоинство;  </w:t>
      </w:r>
    </w:p>
    <w:p w:rsidR="00D51A63" w:rsidRPr="00827191" w:rsidRDefault="005D52EF" w:rsidP="003D1961">
      <w:pPr>
        <w:pStyle w:val="a3"/>
        <w:spacing w:after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7) во внеслужебное время придерживаться общепринятых морально-этических норм, проявлять скромность, не подчеркивать и не использовать свое должностное положение при получении соответствующих услуг, не допускать случаев антиобщественного поведения, сопряженных с посягательством на общественную нравственность.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204C" w:rsidRPr="00827191" w:rsidRDefault="00F367E0" w:rsidP="003D1961">
      <w:pPr>
        <w:pStyle w:val="a3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8</w:t>
      </w:r>
      <w:r w:rsidR="005806B3" w:rsidRPr="00827191">
        <w:rPr>
          <w:rFonts w:ascii="Times New Roman" w:eastAsia="Calibri" w:hAnsi="Times New Roman" w:cs="Times New Roman"/>
          <w:sz w:val="24"/>
          <w:szCs w:val="24"/>
        </w:rPr>
        <w:t>)</w:t>
      </w:r>
      <w:r w:rsidR="00E5204C" w:rsidRPr="00827191">
        <w:rPr>
          <w:rFonts w:ascii="Times New Roman" w:eastAsia="Calibri" w:hAnsi="Times New Roman" w:cs="Times New Roman"/>
          <w:sz w:val="24"/>
          <w:szCs w:val="24"/>
        </w:rPr>
        <w:t xml:space="preserve"> не допускать ситуации, в которых возможно возникн</w:t>
      </w:r>
      <w:r w:rsidR="00007935" w:rsidRPr="00827191">
        <w:rPr>
          <w:rFonts w:ascii="Times New Roman" w:eastAsia="Calibri" w:hAnsi="Times New Roman" w:cs="Times New Roman"/>
          <w:sz w:val="24"/>
          <w:szCs w:val="24"/>
        </w:rPr>
        <w:t xml:space="preserve">овение конфликта </w:t>
      </w:r>
      <w:r w:rsidR="005D52EF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935" w:rsidRPr="00827191">
        <w:rPr>
          <w:rFonts w:ascii="Times New Roman" w:eastAsia="Calibri" w:hAnsi="Times New Roman" w:cs="Times New Roman"/>
          <w:sz w:val="24"/>
          <w:szCs w:val="24"/>
        </w:rPr>
        <w:t>интересов как в</w:t>
      </w:r>
      <w:r w:rsidR="00E5204C" w:rsidRPr="00827191">
        <w:rPr>
          <w:rFonts w:ascii="Times New Roman" w:eastAsia="Calibri" w:hAnsi="Times New Roman" w:cs="Times New Roman"/>
          <w:sz w:val="24"/>
          <w:szCs w:val="24"/>
        </w:rPr>
        <w:t xml:space="preserve"> отношении</w:t>
      </w:r>
      <w:r w:rsidR="00007935" w:rsidRPr="00827191">
        <w:rPr>
          <w:rFonts w:ascii="Times New Roman" w:eastAsia="Calibri" w:hAnsi="Times New Roman" w:cs="Times New Roman"/>
          <w:sz w:val="24"/>
          <w:szCs w:val="24"/>
        </w:rPr>
        <w:t xml:space="preserve"> себя или связанных с собой лиц</w:t>
      </w:r>
      <w:r w:rsidR="00E5204C" w:rsidRPr="008271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07935" w:rsidRPr="00827191">
        <w:rPr>
          <w:rFonts w:ascii="Times New Roman" w:eastAsia="Calibri" w:hAnsi="Times New Roman" w:cs="Times New Roman"/>
          <w:sz w:val="24"/>
          <w:szCs w:val="24"/>
        </w:rPr>
        <w:t>так и в отношении других физических и юридических лиц;</w:t>
      </w:r>
    </w:p>
    <w:p w:rsidR="00F86BD3" w:rsidRPr="00827191" w:rsidRDefault="00F367E0" w:rsidP="006342A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9</w:t>
      </w:r>
      <w:r w:rsidR="00F86BD3" w:rsidRPr="00827191">
        <w:rPr>
          <w:rFonts w:ascii="Times New Roman" w:eastAsia="Calibri" w:hAnsi="Times New Roman" w:cs="Times New Roman"/>
          <w:sz w:val="24"/>
          <w:szCs w:val="24"/>
        </w:rPr>
        <w:t>) в целях служебной необходимости своевременно предоставлять</w:t>
      </w:r>
      <w:r w:rsidR="00E5204C" w:rsidRPr="00827191">
        <w:rPr>
          <w:rFonts w:ascii="Times New Roman" w:eastAsia="Calibri" w:hAnsi="Times New Roman" w:cs="Times New Roman"/>
          <w:sz w:val="24"/>
          <w:szCs w:val="24"/>
        </w:rPr>
        <w:t xml:space="preserve"> друг другу достоверную</w:t>
      </w:r>
      <w:r w:rsidR="00F86BD3" w:rsidRPr="00827191">
        <w:rPr>
          <w:rFonts w:ascii="Times New Roman" w:eastAsia="Calibri" w:hAnsi="Times New Roman" w:cs="Times New Roman"/>
          <w:sz w:val="24"/>
          <w:szCs w:val="24"/>
        </w:rPr>
        <w:t xml:space="preserve"> деловую информацию, </w:t>
      </w:r>
      <w:r w:rsidR="00F86BD3" w:rsidRPr="00CC4CA3">
        <w:rPr>
          <w:rFonts w:ascii="Times New Roman" w:eastAsia="Calibri" w:hAnsi="Times New Roman" w:cs="Times New Roman"/>
          <w:b/>
          <w:sz w:val="24"/>
          <w:szCs w:val="24"/>
        </w:rPr>
        <w:t xml:space="preserve">сохраняя </w:t>
      </w:r>
      <w:r w:rsidR="00E5204C" w:rsidRPr="00CC4CA3">
        <w:rPr>
          <w:rFonts w:ascii="Times New Roman" w:eastAsia="Calibri" w:hAnsi="Times New Roman" w:cs="Times New Roman"/>
          <w:b/>
          <w:sz w:val="24"/>
          <w:szCs w:val="24"/>
        </w:rPr>
        <w:t>коммерческую, служебную и иную</w:t>
      </w:r>
      <w:r w:rsidR="00CC4CA3" w:rsidRPr="00CC4CA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E5204C" w:rsidRPr="00CC4CA3">
        <w:rPr>
          <w:rFonts w:ascii="Times New Roman" w:eastAsia="Calibri" w:hAnsi="Times New Roman" w:cs="Times New Roman"/>
          <w:b/>
          <w:sz w:val="24"/>
          <w:szCs w:val="24"/>
        </w:rPr>
        <w:t xml:space="preserve"> охраняемую законодательством тайну,</w:t>
      </w:r>
      <w:r w:rsidR="00E5204C" w:rsidRPr="00827191">
        <w:rPr>
          <w:rFonts w:ascii="Times New Roman" w:eastAsia="Calibri" w:hAnsi="Times New Roman" w:cs="Times New Roman"/>
          <w:sz w:val="24"/>
          <w:szCs w:val="24"/>
        </w:rPr>
        <w:t xml:space="preserve"> за исключением случаев, когда требование о предоставлении данной информаци</w:t>
      </w:r>
      <w:r w:rsidR="00F86BD3" w:rsidRPr="00827191">
        <w:rPr>
          <w:rFonts w:ascii="Times New Roman" w:eastAsia="Calibri" w:hAnsi="Times New Roman" w:cs="Times New Roman"/>
          <w:sz w:val="24"/>
          <w:szCs w:val="24"/>
        </w:rPr>
        <w:t>и установлено законодательством.</w:t>
      </w:r>
    </w:p>
    <w:p w:rsidR="00975A32" w:rsidRPr="00827191" w:rsidRDefault="00F86BD3" w:rsidP="00A048C8">
      <w:pPr>
        <w:pStyle w:val="a3"/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B4CE3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5A32" w:rsidRPr="00827191">
        <w:rPr>
          <w:rFonts w:ascii="Times New Roman" w:eastAsia="Calibri" w:hAnsi="Times New Roman" w:cs="Times New Roman"/>
          <w:sz w:val="24"/>
          <w:szCs w:val="24"/>
        </w:rPr>
        <w:t>З</w:t>
      </w:r>
      <w:r w:rsidRPr="00827191">
        <w:rPr>
          <w:rFonts w:ascii="Times New Roman" w:eastAsia="Calibri" w:hAnsi="Times New Roman" w:cs="Times New Roman"/>
          <w:sz w:val="24"/>
          <w:szCs w:val="24"/>
        </w:rPr>
        <w:t>апрещается использовать</w:t>
      </w:r>
      <w:r w:rsidRPr="00827191">
        <w:rPr>
          <w:rFonts w:ascii="Times New Roman" w:hAnsi="Times New Roman" w:cs="Times New Roman"/>
          <w:sz w:val="24"/>
          <w:szCs w:val="24"/>
        </w:rPr>
        <w:t xml:space="preserve"> служебную и иную информацию, не подлежащую официальному распространению, в целях получения или извлечения имущественных и неимущественных благ и преимуществ</w:t>
      </w:r>
      <w:r w:rsidR="00E5204C" w:rsidRPr="008271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42A0" w:rsidRPr="00827191" w:rsidRDefault="00975A32" w:rsidP="00A048C8">
      <w:pPr>
        <w:pStyle w:val="a3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367E0" w:rsidRPr="00827191">
        <w:rPr>
          <w:rFonts w:ascii="Times New Roman" w:eastAsia="Calibri" w:hAnsi="Times New Roman" w:cs="Times New Roman"/>
          <w:sz w:val="24"/>
          <w:szCs w:val="24"/>
        </w:rPr>
        <w:t>10</w:t>
      </w:r>
      <w:r w:rsidRPr="00827191">
        <w:rPr>
          <w:rFonts w:ascii="Times New Roman" w:eastAsia="Calibri" w:hAnsi="Times New Roman" w:cs="Times New Roman"/>
          <w:sz w:val="24"/>
          <w:szCs w:val="24"/>
        </w:rPr>
        <w:t>) исключить публичные выступления, высказывания или интервью физическим и юридическим лицам на любые темы от имени Предприятия, без прямого поручения руководства или предоставленных служебных полномочий;</w:t>
      </w:r>
    </w:p>
    <w:p w:rsidR="00F86BD3" w:rsidRPr="00827191" w:rsidRDefault="006342A0" w:rsidP="008778C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    Воздерживаться от публикаций в социальных сетях, </w:t>
      </w:r>
      <w:proofErr w:type="spellStart"/>
      <w:r w:rsidRPr="00827191">
        <w:rPr>
          <w:rFonts w:ascii="Times New Roman" w:eastAsia="Calibri" w:hAnsi="Times New Roman" w:cs="Times New Roman"/>
          <w:sz w:val="24"/>
          <w:szCs w:val="24"/>
        </w:rPr>
        <w:t>блогах</w:t>
      </w:r>
      <w:proofErr w:type="spellEnd"/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A5660" w:rsidRPr="00827191">
        <w:rPr>
          <w:rFonts w:ascii="Times New Roman" w:eastAsia="Calibri" w:hAnsi="Times New Roman" w:cs="Times New Roman"/>
          <w:sz w:val="24"/>
          <w:szCs w:val="24"/>
        </w:rPr>
        <w:t xml:space="preserve">форумах </w:t>
      </w:r>
      <w:r w:rsidRPr="00827191">
        <w:rPr>
          <w:rFonts w:ascii="Times New Roman" w:eastAsia="Calibri" w:hAnsi="Times New Roman" w:cs="Times New Roman"/>
          <w:sz w:val="24"/>
          <w:szCs w:val="24"/>
        </w:rPr>
        <w:t>резких</w:t>
      </w:r>
      <w:r w:rsidR="00BA5660" w:rsidRPr="00827191">
        <w:rPr>
          <w:rFonts w:ascii="Times New Roman" w:eastAsia="Calibri" w:hAnsi="Times New Roman" w:cs="Times New Roman"/>
          <w:sz w:val="24"/>
          <w:szCs w:val="24"/>
        </w:rPr>
        <w:t>,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660" w:rsidRPr="00827191">
        <w:rPr>
          <w:rFonts w:ascii="Times New Roman" w:eastAsia="Calibri" w:hAnsi="Times New Roman" w:cs="Times New Roman"/>
          <w:sz w:val="24"/>
          <w:szCs w:val="24"/>
        </w:rPr>
        <w:t>агрессивных, оскорбител</w:t>
      </w:r>
      <w:r w:rsidR="002065B4" w:rsidRPr="00827191">
        <w:rPr>
          <w:rFonts w:ascii="Times New Roman" w:eastAsia="Calibri" w:hAnsi="Times New Roman" w:cs="Times New Roman"/>
          <w:sz w:val="24"/>
          <w:szCs w:val="24"/>
        </w:rPr>
        <w:t>ь</w:t>
      </w:r>
      <w:r w:rsidR="00BA5660" w:rsidRPr="00827191">
        <w:rPr>
          <w:rFonts w:ascii="Times New Roman" w:eastAsia="Calibri" w:hAnsi="Times New Roman" w:cs="Times New Roman"/>
          <w:sz w:val="24"/>
          <w:szCs w:val="24"/>
        </w:rPr>
        <w:t xml:space="preserve">ных и т.п. </w:t>
      </w:r>
      <w:r w:rsidRPr="00827191">
        <w:rPr>
          <w:rFonts w:ascii="Times New Roman" w:eastAsia="Calibri" w:hAnsi="Times New Roman" w:cs="Times New Roman"/>
          <w:sz w:val="24"/>
          <w:szCs w:val="24"/>
        </w:rPr>
        <w:t>заявлений по</w:t>
      </w:r>
      <w:r w:rsidR="00BA5660" w:rsidRPr="00827191">
        <w:rPr>
          <w:rFonts w:ascii="Times New Roman" w:eastAsia="Calibri" w:hAnsi="Times New Roman" w:cs="Times New Roman"/>
          <w:sz w:val="24"/>
          <w:szCs w:val="24"/>
        </w:rPr>
        <w:t xml:space="preserve"> всем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вопросам</w:t>
      </w:r>
      <w:r w:rsidR="00BA5660" w:rsidRPr="00827191">
        <w:rPr>
          <w:rFonts w:ascii="Times New Roman" w:eastAsia="Calibri" w:hAnsi="Times New Roman" w:cs="Times New Roman"/>
          <w:sz w:val="24"/>
          <w:szCs w:val="24"/>
        </w:rPr>
        <w:t xml:space="preserve"> повседневной и общественной жизни</w:t>
      </w:r>
      <w:r w:rsidR="008E5A0A" w:rsidRPr="008271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98B" w:rsidRPr="00827191" w:rsidRDefault="008778C3" w:rsidP="00EB798B">
      <w:pPr>
        <w:pStyle w:val="a3"/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 3.3. Этические нормы</w:t>
      </w:r>
      <w:r w:rsidR="00EB798B" w:rsidRPr="00827191">
        <w:rPr>
          <w:rFonts w:ascii="Times New Roman" w:eastAsia="Calibri" w:hAnsi="Times New Roman" w:cs="Times New Roman"/>
          <w:sz w:val="24"/>
          <w:szCs w:val="24"/>
        </w:rPr>
        <w:t xml:space="preserve"> и правила</w:t>
      </w:r>
      <w:r w:rsidR="00B24F59" w:rsidRPr="00827191">
        <w:rPr>
          <w:rFonts w:ascii="Times New Roman" w:eastAsia="Calibri" w:hAnsi="Times New Roman" w:cs="Times New Roman"/>
          <w:sz w:val="24"/>
          <w:szCs w:val="24"/>
        </w:rPr>
        <w:t xml:space="preserve"> поведения должностных лиц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Предприятия</w:t>
      </w:r>
      <w:r w:rsidR="00EB798B" w:rsidRPr="0082719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B798B" w:rsidRPr="00827191" w:rsidRDefault="00B24F59" w:rsidP="00EB798B">
      <w:pPr>
        <w:pStyle w:val="a3"/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 Должностные лица</w:t>
      </w:r>
      <w:r w:rsidR="0078316C" w:rsidRPr="00827191">
        <w:rPr>
          <w:rFonts w:ascii="Times New Roman" w:eastAsia="Calibri" w:hAnsi="Times New Roman" w:cs="Times New Roman"/>
          <w:sz w:val="24"/>
          <w:szCs w:val="24"/>
        </w:rPr>
        <w:t xml:space="preserve"> Предприятия</w:t>
      </w:r>
      <w:r w:rsidR="00D51295" w:rsidRPr="00827191">
        <w:rPr>
          <w:rFonts w:ascii="Times New Roman" w:hAnsi="Times New Roman" w:cs="Times New Roman"/>
          <w:sz w:val="24"/>
          <w:szCs w:val="24"/>
        </w:rPr>
        <w:t xml:space="preserve"> должны быть о</w:t>
      </w:r>
      <w:r w:rsidR="0078316C" w:rsidRPr="00827191">
        <w:rPr>
          <w:rFonts w:ascii="Times New Roman" w:hAnsi="Times New Roman" w:cs="Times New Roman"/>
          <w:sz w:val="24"/>
          <w:szCs w:val="24"/>
        </w:rPr>
        <w:t>бразцом нравственного поведения. Они</w:t>
      </w:r>
      <w:r w:rsidR="00D51295" w:rsidRPr="00827191">
        <w:rPr>
          <w:rFonts w:ascii="Times New Roman" w:hAnsi="Times New Roman" w:cs="Times New Roman"/>
          <w:sz w:val="24"/>
          <w:szCs w:val="24"/>
        </w:rPr>
        <w:t xml:space="preserve">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обязаны:</w:t>
      </w:r>
      <w:r w:rsidR="00EB798B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798B" w:rsidRPr="00827191" w:rsidRDefault="009A2D2E" w:rsidP="00EB798B">
      <w:pPr>
        <w:pStyle w:val="a4"/>
        <w:shd w:val="clear" w:color="auto" w:fill="FFFFFF"/>
        <w:spacing w:before="0" w:beforeAutospacing="0" w:after="240" w:afterAutospacing="0"/>
      </w:pPr>
      <w:r w:rsidRPr="00827191">
        <w:rPr>
          <w:rFonts w:eastAsia="Calibri"/>
        </w:rPr>
        <w:t xml:space="preserve">  </w:t>
      </w:r>
      <w:r w:rsidR="00B60307">
        <w:rPr>
          <w:rFonts w:eastAsia="Calibri"/>
        </w:rPr>
        <w:t xml:space="preserve"> </w:t>
      </w:r>
      <w:r w:rsidRPr="00827191">
        <w:rPr>
          <w:rFonts w:eastAsia="Calibri"/>
        </w:rPr>
        <w:t xml:space="preserve">  </w:t>
      </w:r>
      <w:r w:rsidR="00EB798B" w:rsidRPr="00827191">
        <w:t xml:space="preserve">1) обеспечить благоприятный морально-психологический климат в коллективе, </w:t>
      </w:r>
      <w:r w:rsidRPr="00827191">
        <w:t>способствовать установлению и укреплению в коллективе сплоченности, деловых взаимоотношений и конструктивного сотрудничества</w:t>
      </w:r>
      <w:r w:rsidR="00EB798B" w:rsidRPr="00827191">
        <w:t>;</w:t>
      </w:r>
    </w:p>
    <w:p w:rsidR="00EB798B" w:rsidRPr="00827191" w:rsidRDefault="009A2D2E" w:rsidP="00EB798B">
      <w:pPr>
        <w:pStyle w:val="a4"/>
        <w:shd w:val="clear" w:color="auto" w:fill="FFFFFF"/>
        <w:spacing w:before="0" w:beforeAutospacing="0" w:after="360" w:afterAutospacing="0"/>
      </w:pPr>
      <w:r w:rsidRPr="00827191">
        <w:t xml:space="preserve">  </w:t>
      </w:r>
      <w:r w:rsidR="00B60307">
        <w:t xml:space="preserve">  </w:t>
      </w:r>
      <w:r w:rsidRPr="00827191">
        <w:t xml:space="preserve">  2) </w:t>
      </w:r>
      <w:r w:rsidR="00EB798B" w:rsidRPr="00827191">
        <w:t>развивать у подчиненных сотрудников чувство сопричастности к общему делу, создавая коллектив единомышленников, нацеленный на достижение Предприятием поставленных стратегических целей;</w:t>
      </w:r>
    </w:p>
    <w:p w:rsidR="009A2D2E" w:rsidRPr="00827191" w:rsidRDefault="009A2D2E" w:rsidP="009A2D2E">
      <w:pPr>
        <w:pStyle w:val="a4"/>
        <w:shd w:val="clear" w:color="auto" w:fill="FFFFFF"/>
        <w:spacing w:before="0" w:beforeAutospacing="0" w:after="0" w:afterAutospacing="0"/>
      </w:pPr>
      <w:r w:rsidRPr="00827191">
        <w:t xml:space="preserve">  </w:t>
      </w:r>
      <w:r w:rsidR="00905F7B" w:rsidRPr="00827191">
        <w:t xml:space="preserve"> </w:t>
      </w:r>
      <w:r w:rsidRPr="00827191">
        <w:t xml:space="preserve"> </w:t>
      </w:r>
      <w:r w:rsidR="00B60307">
        <w:t xml:space="preserve"> </w:t>
      </w:r>
      <w:r w:rsidRPr="00827191">
        <w:t xml:space="preserve"> </w:t>
      </w:r>
      <w:r w:rsidR="00EB798B" w:rsidRPr="00827191">
        <w:t xml:space="preserve">3) </w:t>
      </w:r>
      <w:r w:rsidRPr="00827191">
        <w:t xml:space="preserve"> быть ответственным за качественное исполнение сотрудниками, возглавляемого им подразделения, должностных обязанностей и стоящих задач</w:t>
      </w:r>
      <w:r w:rsidR="009162B0" w:rsidRPr="00827191">
        <w:t xml:space="preserve">, </w:t>
      </w:r>
      <w:r w:rsidR="009162B0" w:rsidRPr="00827191">
        <w:rPr>
          <w:rFonts w:eastAsia="Calibri"/>
        </w:rPr>
        <w:t xml:space="preserve"> при принятии решений основываться на принципах прозрачности и адекватности</w:t>
      </w:r>
    </w:p>
    <w:p w:rsidR="00EB798B" w:rsidRPr="00827191" w:rsidRDefault="00841DA4" w:rsidP="009A2D2E">
      <w:pPr>
        <w:pStyle w:val="a4"/>
        <w:shd w:val="clear" w:color="auto" w:fill="FFFFFF"/>
        <w:spacing w:before="0" w:beforeAutospacing="0" w:after="0" w:afterAutospacing="0"/>
      </w:pPr>
      <w:r>
        <w:t xml:space="preserve">  </w:t>
      </w:r>
      <w:r w:rsidR="009A2D2E" w:rsidRPr="00827191">
        <w:t xml:space="preserve">   Не требовать от подчиненных исполнения поручений  выходящих за рамки их должностных обязанностей, не принуждать их к совершению противоправных </w:t>
      </w:r>
      <w:r w:rsidR="00452D8A">
        <w:t xml:space="preserve"> и коррупционных </w:t>
      </w:r>
      <w:r w:rsidR="009A2D2E" w:rsidRPr="00827191">
        <w:t>проступков;</w:t>
      </w:r>
    </w:p>
    <w:p w:rsidR="00EB798B" w:rsidRPr="00827191" w:rsidRDefault="009A2D2E" w:rsidP="009A2D2E">
      <w:pPr>
        <w:pStyle w:val="a4"/>
        <w:shd w:val="clear" w:color="auto" w:fill="FFFFFF"/>
        <w:spacing w:before="240" w:beforeAutospacing="0" w:after="360" w:afterAutospacing="0"/>
      </w:pPr>
      <w:r w:rsidRPr="00827191">
        <w:t xml:space="preserve">  </w:t>
      </w:r>
      <w:r w:rsidR="00905F7B" w:rsidRPr="00827191">
        <w:t xml:space="preserve">   </w:t>
      </w:r>
      <w:r w:rsidRPr="00827191">
        <w:t xml:space="preserve"> </w:t>
      </w:r>
      <w:r w:rsidR="00EB798B" w:rsidRPr="00827191">
        <w:t>4)</w:t>
      </w:r>
      <w:r w:rsidR="00C240D5" w:rsidRPr="00827191">
        <w:t xml:space="preserve"> при</w:t>
      </w:r>
      <w:r w:rsidR="00EB798B" w:rsidRPr="00827191">
        <w:t xml:space="preserve"> </w:t>
      </w:r>
      <w:r w:rsidR="0085338D" w:rsidRPr="00827191">
        <w:t>исполнении</w:t>
      </w:r>
      <w:r w:rsidR="00C240D5" w:rsidRPr="00827191">
        <w:t xml:space="preserve"> своих должностных обязанностей и в отношениях с подчиненными проявлять терпение, вежливость и  тактичность,  объективность и уважение, требовать этого от подчиненных сотрудников, </w:t>
      </w:r>
      <w:r w:rsidR="00EB798B" w:rsidRPr="00827191">
        <w:t xml:space="preserve">уважать личное достоинство подчиненных, с пониманием </w:t>
      </w:r>
      <w:proofErr w:type="gramStart"/>
      <w:r w:rsidR="00EB798B" w:rsidRPr="00827191">
        <w:t>относиться к их праву иметь</w:t>
      </w:r>
      <w:proofErr w:type="gramEnd"/>
      <w:r w:rsidR="00EB798B" w:rsidRPr="00827191">
        <w:t xml:space="preserve"> собственное профессиональное суждение, особенно, когда </w:t>
      </w:r>
      <w:r w:rsidR="00D51295" w:rsidRPr="00827191">
        <w:t xml:space="preserve"> </w:t>
      </w:r>
      <w:r w:rsidR="00C240D5" w:rsidRPr="00827191">
        <w:t>это суждение отличается от</w:t>
      </w:r>
      <w:r w:rsidR="00EB798B" w:rsidRPr="00827191">
        <w:t xml:space="preserve"> собственного</w:t>
      </w:r>
      <w:r w:rsidR="00C240D5" w:rsidRPr="00827191">
        <w:t xml:space="preserve"> мнения;</w:t>
      </w:r>
      <w:r w:rsidR="00EB798B" w:rsidRPr="00827191">
        <w:t xml:space="preserve"> </w:t>
      </w:r>
    </w:p>
    <w:p w:rsidR="00EB798B" w:rsidRPr="00827191" w:rsidRDefault="00905F7B" w:rsidP="00EB798B">
      <w:pPr>
        <w:pStyle w:val="a4"/>
        <w:shd w:val="clear" w:color="auto" w:fill="FFFFFF"/>
        <w:spacing w:before="0" w:beforeAutospacing="0" w:after="360" w:afterAutospacing="0"/>
      </w:pPr>
      <w:r w:rsidRPr="00827191">
        <w:t xml:space="preserve">    </w:t>
      </w:r>
      <w:r w:rsidR="009A2D2E" w:rsidRPr="00827191">
        <w:t xml:space="preserve">  </w:t>
      </w:r>
      <w:r w:rsidR="00EB798B" w:rsidRPr="00827191">
        <w:t>5) регулировать взаимоотношения подчиненных на основе этических норм, исключая распространение слухов, сплетен, проявлений нечестности;</w:t>
      </w:r>
      <w:r w:rsidR="009A2D2E" w:rsidRPr="00827191">
        <w:t xml:space="preserve"> </w:t>
      </w:r>
      <w:r w:rsidR="00C240D5" w:rsidRPr="00827191">
        <w:t xml:space="preserve">   </w:t>
      </w:r>
    </w:p>
    <w:p w:rsidR="008E5A0A" w:rsidRPr="00827191" w:rsidRDefault="009A2D2E" w:rsidP="0085338D">
      <w:pPr>
        <w:pStyle w:val="a4"/>
        <w:shd w:val="clear" w:color="auto" w:fill="FFFFFF"/>
        <w:spacing w:before="0" w:beforeAutospacing="0" w:after="360" w:afterAutospacing="0"/>
      </w:pPr>
      <w:r w:rsidRPr="00827191">
        <w:t xml:space="preserve">  </w:t>
      </w:r>
      <w:r w:rsidR="00905F7B" w:rsidRPr="00827191">
        <w:t xml:space="preserve">    </w:t>
      </w:r>
      <w:r w:rsidR="00EB798B" w:rsidRPr="00827191">
        <w:t>6) обеспечивать соблюдение принципов меритократии, при решении кадровых вопросов не оказывать предпочтения по признакам родства, землячества и личной преданности.</w:t>
      </w:r>
    </w:p>
    <w:p w:rsidR="008E5A0A" w:rsidRPr="00827191" w:rsidRDefault="0085338D" w:rsidP="008E5A0A">
      <w:pPr>
        <w:pStyle w:val="a4"/>
        <w:shd w:val="clear" w:color="auto" w:fill="FFFFFF"/>
        <w:spacing w:before="0" w:beforeAutospacing="0" w:after="360" w:afterAutospacing="0"/>
      </w:pPr>
      <w:r w:rsidRPr="00827191">
        <w:lastRenderedPageBreak/>
        <w:t xml:space="preserve">  </w:t>
      </w:r>
      <w:r w:rsidR="00905F7B" w:rsidRPr="00827191">
        <w:t xml:space="preserve">    </w:t>
      </w:r>
      <w:r w:rsidR="008E5A0A" w:rsidRPr="00827191">
        <w:t>7) воздерживаться от любых действий и решений, которые могли бы вызвать сомнение в объективном исполнении возложенных на него обязанностей;</w:t>
      </w:r>
    </w:p>
    <w:p w:rsidR="008E5A0A" w:rsidRPr="00827191" w:rsidRDefault="008E5A0A" w:rsidP="008E5A0A">
      <w:pPr>
        <w:pStyle w:val="a4"/>
        <w:shd w:val="clear" w:color="auto" w:fill="FFFFFF"/>
        <w:spacing w:before="0" w:beforeAutospacing="0" w:after="360" w:afterAutospacing="0"/>
      </w:pPr>
    </w:p>
    <w:p w:rsidR="008E5A0A" w:rsidRPr="00827191" w:rsidRDefault="0085338D" w:rsidP="008E5A0A">
      <w:pPr>
        <w:pStyle w:val="a4"/>
        <w:shd w:val="clear" w:color="auto" w:fill="FFFFFF"/>
        <w:spacing w:before="0" w:beforeAutospacing="0" w:after="360" w:afterAutospacing="0"/>
      </w:pPr>
      <w:r w:rsidRPr="00827191">
        <w:t xml:space="preserve"> </w:t>
      </w:r>
      <w:r w:rsidR="00B60307">
        <w:t xml:space="preserve"> </w:t>
      </w:r>
      <w:r w:rsidRPr="00827191">
        <w:t xml:space="preserve">   </w:t>
      </w:r>
      <w:r w:rsidR="00905F7B" w:rsidRPr="00827191">
        <w:t xml:space="preserve"> </w:t>
      </w:r>
      <w:r w:rsidRPr="00827191">
        <w:t xml:space="preserve"> 8</w:t>
      </w:r>
      <w:r w:rsidR="008E5A0A" w:rsidRPr="00827191">
        <w:t xml:space="preserve">) обеспечить личный </w:t>
      </w:r>
      <w:proofErr w:type="gramStart"/>
      <w:r w:rsidR="008E5A0A" w:rsidRPr="00827191">
        <w:t>контроль за</w:t>
      </w:r>
      <w:proofErr w:type="gramEnd"/>
      <w:r w:rsidR="008E5A0A" w:rsidRPr="00827191">
        <w:t xml:space="preserve"> соблюдением подчиненными </w:t>
      </w:r>
      <w:proofErr w:type="spellStart"/>
      <w:r w:rsidR="008E5A0A" w:rsidRPr="00827191">
        <w:t>антикоррупционного</w:t>
      </w:r>
      <w:proofErr w:type="spellEnd"/>
      <w:r w:rsidR="008E5A0A" w:rsidRPr="00827191">
        <w:t xml:space="preserve"> законодательства, принимать своевременные и исчерпывающие меры по предупреждению коррупционных проявлений;</w:t>
      </w:r>
    </w:p>
    <w:p w:rsidR="009162B0" w:rsidRPr="00827191" w:rsidRDefault="009162B0" w:rsidP="00905F7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191">
        <w:rPr>
          <w:rFonts w:ascii="Times New Roman" w:hAnsi="Times New Roman" w:cs="Times New Roman"/>
          <w:sz w:val="24"/>
          <w:szCs w:val="24"/>
        </w:rPr>
        <w:t xml:space="preserve">    </w:t>
      </w:r>
      <w:r w:rsidR="0085338D" w:rsidRPr="00827191">
        <w:rPr>
          <w:rFonts w:ascii="Times New Roman" w:hAnsi="Times New Roman" w:cs="Times New Roman"/>
          <w:sz w:val="24"/>
          <w:szCs w:val="24"/>
        </w:rPr>
        <w:t xml:space="preserve">  </w:t>
      </w:r>
      <w:r w:rsidR="00905F7B" w:rsidRPr="00827191">
        <w:rPr>
          <w:rFonts w:ascii="Times New Roman" w:hAnsi="Times New Roman" w:cs="Times New Roman"/>
          <w:sz w:val="24"/>
          <w:szCs w:val="24"/>
        </w:rPr>
        <w:t xml:space="preserve">  </w:t>
      </w:r>
      <w:r w:rsidR="0085338D" w:rsidRPr="00827191">
        <w:rPr>
          <w:rFonts w:ascii="Times New Roman" w:hAnsi="Times New Roman" w:cs="Times New Roman"/>
          <w:sz w:val="24"/>
          <w:szCs w:val="24"/>
        </w:rPr>
        <w:t>9</w:t>
      </w:r>
      <w:r w:rsidR="008E5A0A" w:rsidRPr="00827191">
        <w:rPr>
          <w:rFonts w:ascii="Times New Roman" w:hAnsi="Times New Roman" w:cs="Times New Roman"/>
          <w:sz w:val="24"/>
          <w:szCs w:val="24"/>
        </w:rPr>
        <w:t>) принципиально реагировать на факты нарушения требований настоящих Правил, быть готовым поставить, наряду с ответственностью виновных, вопрос и о своей личной ответственности.</w:t>
      </w:r>
    </w:p>
    <w:p w:rsidR="009162B0" w:rsidRPr="00827191" w:rsidRDefault="009162B0" w:rsidP="00905F7B">
      <w:pPr>
        <w:pStyle w:val="a3"/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6030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10) поощрять работников, стремящихся к самообразованию и профессиональному развитию, создавать равные и оптимальные условия для повышения квалификации работников всех уровней, в соответствии с программами обучения и профессионального развития работников и должностных лиц; </w:t>
      </w:r>
    </w:p>
    <w:p w:rsidR="00905F7B" w:rsidRPr="00827191" w:rsidRDefault="009162B0" w:rsidP="00AF0405">
      <w:pPr>
        <w:pStyle w:val="a3"/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6030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11) политика в области вознаграждения должна основываться на признании профессиональных качеств и способностей работников</w:t>
      </w:r>
      <w:r w:rsidR="00574C4D" w:rsidRPr="00827191">
        <w:rPr>
          <w:rFonts w:ascii="Times New Roman" w:eastAsia="Calibri" w:hAnsi="Times New Roman" w:cs="Times New Roman"/>
          <w:sz w:val="24"/>
          <w:szCs w:val="24"/>
        </w:rPr>
        <w:t xml:space="preserve"> и должностных лиц</w:t>
      </w:r>
      <w:r w:rsidRPr="00827191">
        <w:rPr>
          <w:rFonts w:ascii="Times New Roman" w:eastAsia="Calibri" w:hAnsi="Times New Roman" w:cs="Times New Roman"/>
          <w:sz w:val="24"/>
          <w:szCs w:val="24"/>
        </w:rPr>
        <w:t>, результатов их труда и достижения ключевых показателей деятельности</w:t>
      </w:r>
      <w:r w:rsidR="00574C4D" w:rsidRPr="00827191">
        <w:rPr>
          <w:rFonts w:ascii="Times New Roman" w:eastAsia="Calibri" w:hAnsi="Times New Roman" w:cs="Times New Roman"/>
          <w:sz w:val="24"/>
          <w:szCs w:val="24"/>
        </w:rPr>
        <w:t>.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5F7B" w:rsidRPr="00827191" w:rsidRDefault="00905F7B" w:rsidP="00AF0405">
      <w:pPr>
        <w:pStyle w:val="a3"/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hAnsi="Times New Roman" w:cs="Times New Roman"/>
          <w:sz w:val="24"/>
          <w:szCs w:val="24"/>
        </w:rPr>
        <w:t xml:space="preserve">    </w:t>
      </w:r>
      <w:r w:rsidR="009162B0" w:rsidRPr="00827191">
        <w:rPr>
          <w:rFonts w:ascii="Times New Roman" w:hAnsi="Times New Roman" w:cs="Times New Roman"/>
          <w:sz w:val="24"/>
          <w:szCs w:val="24"/>
        </w:rPr>
        <w:t xml:space="preserve"> 3.4. </w:t>
      </w:r>
      <w:r w:rsidRPr="00827191">
        <w:rPr>
          <w:rFonts w:ascii="Times New Roman" w:hAnsi="Times New Roman" w:cs="Times New Roman"/>
          <w:sz w:val="24"/>
          <w:szCs w:val="24"/>
        </w:rPr>
        <w:t>Этические нормы поведения</w:t>
      </w:r>
      <w:r w:rsidR="00A50254" w:rsidRPr="00827191">
        <w:rPr>
          <w:rFonts w:ascii="Times New Roman" w:hAnsi="Times New Roman" w:cs="Times New Roman"/>
          <w:sz w:val="24"/>
          <w:szCs w:val="24"/>
        </w:rPr>
        <w:t xml:space="preserve"> при работе</w:t>
      </w:r>
      <w:r w:rsidRPr="00827191">
        <w:rPr>
          <w:rFonts w:ascii="Times New Roman" w:hAnsi="Times New Roman" w:cs="Times New Roman"/>
          <w:sz w:val="24"/>
          <w:szCs w:val="24"/>
        </w:rPr>
        <w:t xml:space="preserve"> с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юридическими и физическими лицами. </w:t>
      </w:r>
    </w:p>
    <w:p w:rsidR="00905F7B" w:rsidRPr="00827191" w:rsidRDefault="00905F7B" w:rsidP="00AF0405">
      <w:pPr>
        <w:pStyle w:val="a3"/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1) система взаимоотношений с юридическими и физическими лицами основана на принципах и в соответствии с требованиями Законодательства и  нормативных правовых актов РК и уполномоченных органов, внутренними нормативными документами Предприятия на основе</w:t>
      </w:r>
      <w:r w:rsidR="005B541D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191">
        <w:rPr>
          <w:rFonts w:ascii="Times New Roman" w:eastAsia="Calibri" w:hAnsi="Times New Roman" w:cs="Times New Roman"/>
          <w:sz w:val="24"/>
          <w:szCs w:val="24"/>
        </w:rPr>
        <w:t>независимости сторон</w:t>
      </w:r>
      <w:r w:rsidR="005B541D" w:rsidRPr="00827191">
        <w:rPr>
          <w:rFonts w:ascii="Times New Roman" w:eastAsia="Calibri" w:hAnsi="Times New Roman" w:cs="Times New Roman"/>
          <w:sz w:val="24"/>
          <w:szCs w:val="24"/>
        </w:rPr>
        <w:t>.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07EB" w:rsidRPr="00827191" w:rsidRDefault="008138CB" w:rsidP="00AF0405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2) взаимоотношения</w:t>
      </w:r>
      <w:r w:rsidR="00905F7B" w:rsidRPr="00827191">
        <w:rPr>
          <w:rFonts w:ascii="Times New Roman" w:eastAsia="Calibri" w:hAnsi="Times New Roman" w:cs="Times New Roman"/>
          <w:sz w:val="24"/>
          <w:szCs w:val="24"/>
        </w:rPr>
        <w:t xml:space="preserve"> с деловыми партнерами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(заказчиками и поставщиками услуг) должны основываться</w:t>
      </w:r>
      <w:r w:rsidR="00905F7B" w:rsidRPr="00827191">
        <w:rPr>
          <w:rFonts w:ascii="Times New Roman" w:eastAsia="Calibri" w:hAnsi="Times New Roman" w:cs="Times New Roman"/>
          <w:sz w:val="24"/>
          <w:szCs w:val="24"/>
        </w:rPr>
        <w:t xml:space="preserve"> на принципах взаимной выгоды, прозрачности и полной ответственности за принятые на себя обязательства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и соблюдении  условий договоров</w:t>
      </w:r>
      <w:r w:rsidR="00CA07EB" w:rsidRPr="008271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F7B" w:rsidRPr="00827191" w:rsidRDefault="00CA07EB" w:rsidP="00271606">
      <w:pPr>
        <w:pStyle w:val="a3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  Запрещается</w:t>
      </w: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давать неправомерные обещания и брать неправомерные обязательства любого характера, связанные с исполнением должностных обязанностей; </w:t>
      </w:r>
    </w:p>
    <w:p w:rsidR="00905F7B" w:rsidRPr="00827191" w:rsidRDefault="008138CB" w:rsidP="00271606">
      <w:pPr>
        <w:pStyle w:val="a3"/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F7B" w:rsidRPr="00827191">
        <w:rPr>
          <w:rFonts w:ascii="Times New Roman" w:eastAsia="Calibri" w:hAnsi="Times New Roman" w:cs="Times New Roman"/>
          <w:sz w:val="24"/>
          <w:szCs w:val="24"/>
        </w:rPr>
        <w:t>3</w:t>
      </w:r>
      <w:r w:rsidR="00B77EF6" w:rsidRPr="00827191">
        <w:rPr>
          <w:rFonts w:ascii="Times New Roman" w:eastAsia="Calibri" w:hAnsi="Times New Roman" w:cs="Times New Roman"/>
          <w:sz w:val="24"/>
          <w:szCs w:val="24"/>
        </w:rPr>
        <w:t>)</w:t>
      </w:r>
      <w:r w:rsidR="00905F7B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="00905F7B" w:rsidRPr="00827191">
        <w:rPr>
          <w:rFonts w:ascii="Times New Roman" w:eastAsia="Calibri" w:hAnsi="Times New Roman" w:cs="Times New Roman"/>
          <w:sz w:val="24"/>
          <w:szCs w:val="24"/>
        </w:rPr>
        <w:t>своевременно и в полной мере рассматривать все обращения, пожелания и претензии партнеров, в случае возни</w:t>
      </w:r>
      <w:r w:rsidRPr="00827191">
        <w:rPr>
          <w:rFonts w:ascii="Times New Roman" w:eastAsia="Calibri" w:hAnsi="Times New Roman" w:cs="Times New Roman"/>
          <w:sz w:val="24"/>
          <w:szCs w:val="24"/>
        </w:rPr>
        <w:t>кновения разногласий и споров принимать все законные меры к</w:t>
      </w:r>
      <w:r w:rsidR="00905F7B" w:rsidRPr="00827191">
        <w:rPr>
          <w:rFonts w:ascii="Times New Roman" w:eastAsia="Calibri" w:hAnsi="Times New Roman" w:cs="Times New Roman"/>
          <w:sz w:val="24"/>
          <w:szCs w:val="24"/>
        </w:rPr>
        <w:t xml:space="preserve"> поиску компромисса;</w:t>
      </w:r>
    </w:p>
    <w:p w:rsidR="00905F7B" w:rsidRPr="00827191" w:rsidRDefault="00905F7B" w:rsidP="00271606">
      <w:pPr>
        <w:pStyle w:val="a3"/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>4</w:t>
      </w:r>
      <w:r w:rsidR="00B77EF6" w:rsidRPr="00827191">
        <w:rPr>
          <w:rFonts w:ascii="Times New Roman" w:eastAsia="Calibri" w:hAnsi="Times New Roman" w:cs="Times New Roman"/>
          <w:sz w:val="24"/>
          <w:szCs w:val="24"/>
        </w:rPr>
        <w:t>)</w:t>
      </w:r>
      <w:r w:rsidR="0072459F" w:rsidRPr="00827191">
        <w:rPr>
          <w:rFonts w:ascii="Times New Roman" w:eastAsia="Calibri" w:hAnsi="Times New Roman" w:cs="Times New Roman"/>
          <w:sz w:val="24"/>
          <w:szCs w:val="24"/>
        </w:rPr>
        <w:t xml:space="preserve"> среди поставщиков товаров и услуг предпочтение отдавать тем, кто предлагает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лучшие условия </w:t>
      </w:r>
      <w:r w:rsidR="0072459F" w:rsidRPr="00827191">
        <w:rPr>
          <w:rFonts w:ascii="Times New Roman" w:eastAsia="Calibri" w:hAnsi="Times New Roman" w:cs="Times New Roman"/>
          <w:sz w:val="24"/>
          <w:szCs w:val="24"/>
        </w:rPr>
        <w:t>по цене, качеству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459F" w:rsidRPr="00827191">
        <w:rPr>
          <w:rFonts w:ascii="Times New Roman" w:eastAsia="Calibri" w:hAnsi="Times New Roman" w:cs="Times New Roman"/>
          <w:sz w:val="24"/>
          <w:szCs w:val="24"/>
        </w:rPr>
        <w:t>сроков выполнения услуг и поставок товаров, прочих условий выгодных Государству и Предприятию,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Законодательством РК;</w:t>
      </w:r>
    </w:p>
    <w:p w:rsidR="00C860E1" w:rsidRPr="00827191" w:rsidRDefault="00C76B41" w:rsidP="00C860E1">
      <w:pPr>
        <w:pStyle w:val="a3"/>
        <w:spacing w:after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B066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41DA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F7B" w:rsidRPr="00827191">
        <w:rPr>
          <w:rFonts w:ascii="Times New Roman" w:eastAsia="Calibri" w:hAnsi="Times New Roman" w:cs="Times New Roman"/>
          <w:sz w:val="24"/>
          <w:szCs w:val="24"/>
        </w:rPr>
        <w:t>5</w:t>
      </w:r>
      <w:r w:rsidR="0072459F" w:rsidRPr="00827191">
        <w:rPr>
          <w:rFonts w:ascii="Times New Roman" w:eastAsia="Calibri" w:hAnsi="Times New Roman" w:cs="Times New Roman"/>
          <w:sz w:val="24"/>
          <w:szCs w:val="24"/>
        </w:rPr>
        <w:t>) во взаимоотношениях</w:t>
      </w:r>
      <w:r w:rsidR="00905F7B" w:rsidRPr="00827191">
        <w:rPr>
          <w:rFonts w:ascii="Times New Roman" w:eastAsia="Calibri" w:hAnsi="Times New Roman" w:cs="Times New Roman"/>
          <w:sz w:val="24"/>
          <w:szCs w:val="24"/>
        </w:rPr>
        <w:t xml:space="preserve"> придерживаться честной</w:t>
      </w:r>
      <w:r w:rsidR="0072459F" w:rsidRPr="00827191">
        <w:rPr>
          <w:rFonts w:ascii="Times New Roman" w:eastAsia="Calibri" w:hAnsi="Times New Roman" w:cs="Times New Roman"/>
          <w:sz w:val="24"/>
          <w:szCs w:val="24"/>
        </w:rPr>
        <w:t xml:space="preserve">, добросовестной и свободной конкуренции, осуждать все </w:t>
      </w:r>
      <w:r w:rsidR="00905F7B" w:rsidRPr="00827191">
        <w:rPr>
          <w:rFonts w:ascii="Times New Roman" w:eastAsia="Calibri" w:hAnsi="Times New Roman" w:cs="Times New Roman"/>
          <w:sz w:val="24"/>
          <w:szCs w:val="24"/>
        </w:rPr>
        <w:t>проявлен</w:t>
      </w:r>
      <w:r w:rsidR="0072459F" w:rsidRPr="00827191">
        <w:rPr>
          <w:rFonts w:ascii="Times New Roman" w:eastAsia="Calibri" w:hAnsi="Times New Roman" w:cs="Times New Roman"/>
          <w:sz w:val="24"/>
          <w:szCs w:val="24"/>
        </w:rPr>
        <w:t>ия которые могут</w:t>
      </w:r>
      <w:r w:rsidR="00905F7B" w:rsidRPr="00827191">
        <w:rPr>
          <w:rFonts w:ascii="Times New Roman" w:eastAsia="Calibri" w:hAnsi="Times New Roman" w:cs="Times New Roman"/>
          <w:sz w:val="24"/>
          <w:szCs w:val="24"/>
        </w:rPr>
        <w:t xml:space="preserve"> негативно сказаться на репутации</w:t>
      </w:r>
      <w:r w:rsidR="0072459F" w:rsidRPr="00827191">
        <w:rPr>
          <w:rFonts w:ascii="Times New Roman" w:eastAsia="Calibri" w:hAnsi="Times New Roman" w:cs="Times New Roman"/>
          <w:sz w:val="24"/>
          <w:szCs w:val="24"/>
        </w:rPr>
        <w:t xml:space="preserve"> Предприятия</w:t>
      </w:r>
      <w:r w:rsidR="00905F7B" w:rsidRPr="00827191">
        <w:rPr>
          <w:rFonts w:ascii="Times New Roman" w:eastAsia="Calibri" w:hAnsi="Times New Roman" w:cs="Times New Roman"/>
          <w:sz w:val="24"/>
          <w:szCs w:val="24"/>
        </w:rPr>
        <w:t xml:space="preserve"> и подорвать доверие</w:t>
      </w:r>
      <w:r w:rsidR="0072459F" w:rsidRPr="00827191">
        <w:rPr>
          <w:rFonts w:ascii="Times New Roman" w:eastAsia="Calibri" w:hAnsi="Times New Roman" w:cs="Times New Roman"/>
          <w:sz w:val="24"/>
          <w:szCs w:val="24"/>
        </w:rPr>
        <w:t xml:space="preserve"> к нему со стороны </w:t>
      </w:r>
      <w:r w:rsidR="007E7456" w:rsidRPr="00827191">
        <w:rPr>
          <w:rFonts w:ascii="Times New Roman" w:eastAsia="Calibri" w:hAnsi="Times New Roman" w:cs="Times New Roman"/>
          <w:sz w:val="24"/>
          <w:szCs w:val="24"/>
        </w:rPr>
        <w:t>юридических и физических лиц.</w:t>
      </w: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</w:p>
    <w:p w:rsidR="00C76B41" w:rsidRPr="00827191" w:rsidRDefault="00C76B41" w:rsidP="00C860E1">
      <w:pPr>
        <w:pStyle w:val="a3"/>
        <w:spacing w:after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="00FB066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6) категорически запрещается использовать служебное  положение для оказания влияния на деяте</w:t>
      </w:r>
      <w:r w:rsidR="00231EC1"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льность государственных органов и</w:t>
      </w: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организаций,  иных </w:t>
      </w:r>
      <w:r w:rsidR="00231EC1"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юридических и физических лиц для решения вопросов личного характера</w:t>
      </w:r>
      <w:r w:rsidRPr="0082719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8E5A0A" w:rsidRPr="00827191" w:rsidRDefault="00B44808" w:rsidP="00B44808">
      <w:pPr>
        <w:pStyle w:val="a3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271606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3.5. Должностным лицам и р</w:t>
      </w:r>
      <w:r w:rsidR="008E5A0A" w:rsidRPr="00827191">
        <w:rPr>
          <w:rFonts w:ascii="Times New Roman" w:eastAsia="Calibri" w:hAnsi="Times New Roman" w:cs="Times New Roman"/>
          <w:sz w:val="24"/>
          <w:szCs w:val="24"/>
        </w:rPr>
        <w:t xml:space="preserve">аботникам во время исполнения своих служебных обязанностей рекомендуется придерживаться норм делового стиля в выборе одежды, обуви и прически, поддерживающие респектабельный и профессиональный имидж </w:t>
      </w:r>
      <w:r w:rsidRPr="00827191">
        <w:rPr>
          <w:rFonts w:ascii="Times New Roman" w:eastAsia="Calibri" w:hAnsi="Times New Roman" w:cs="Times New Roman"/>
          <w:sz w:val="24"/>
          <w:szCs w:val="24"/>
          <w:lang w:val="kk-KZ"/>
        </w:rPr>
        <w:t>Предприятия</w:t>
      </w:r>
      <w:r w:rsidR="008E5A0A" w:rsidRPr="0082719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4808" w:rsidRPr="00827191" w:rsidRDefault="00B44808" w:rsidP="00B44808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  3.6. Должностным лицам и р</w:t>
      </w:r>
      <w:r w:rsidR="008E5A0A" w:rsidRPr="00827191">
        <w:rPr>
          <w:rFonts w:ascii="Times New Roman" w:eastAsia="Calibri" w:hAnsi="Times New Roman" w:cs="Times New Roman"/>
          <w:sz w:val="24"/>
          <w:szCs w:val="24"/>
        </w:rPr>
        <w:t>аботникам необходимо придерживаться правил культуры ведения переговоров, в том числе телефонных. Деловые переговоры должны вестись в спокойном, вежливом тоне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, а умение </w:t>
      </w:r>
      <w:r w:rsidR="008E5A0A" w:rsidRPr="00827191">
        <w:rPr>
          <w:rFonts w:ascii="Times New Roman" w:eastAsia="Calibri" w:hAnsi="Times New Roman" w:cs="Times New Roman"/>
          <w:sz w:val="24"/>
          <w:szCs w:val="24"/>
        </w:rPr>
        <w:t>говорить по телефону</w:t>
      </w:r>
      <w:r w:rsidRPr="00827191">
        <w:rPr>
          <w:rFonts w:ascii="Times New Roman" w:eastAsia="Calibri" w:hAnsi="Times New Roman" w:cs="Times New Roman"/>
          <w:sz w:val="24"/>
          <w:szCs w:val="24"/>
        </w:rPr>
        <w:t>,</w:t>
      </w:r>
      <w:r w:rsidR="008E5A0A" w:rsidRPr="00827191">
        <w:rPr>
          <w:rFonts w:ascii="Times New Roman" w:eastAsia="Calibri" w:hAnsi="Times New Roman" w:cs="Times New Roman"/>
          <w:sz w:val="24"/>
          <w:szCs w:val="24"/>
        </w:rPr>
        <w:t xml:space="preserve"> с коллегами и деловыми партнерами</w:t>
      </w:r>
      <w:r w:rsidRPr="00827191">
        <w:rPr>
          <w:rFonts w:ascii="Times New Roman" w:eastAsia="Calibri" w:hAnsi="Times New Roman" w:cs="Times New Roman"/>
          <w:sz w:val="24"/>
          <w:szCs w:val="24"/>
        </w:rPr>
        <w:t>, способствует формированию</w:t>
      </w:r>
      <w:r w:rsidR="008E5A0A" w:rsidRPr="00827191">
        <w:rPr>
          <w:rFonts w:ascii="Times New Roman" w:eastAsia="Calibri" w:hAnsi="Times New Roman" w:cs="Times New Roman"/>
          <w:sz w:val="24"/>
          <w:szCs w:val="24"/>
        </w:rPr>
        <w:t xml:space="preserve"> благоприятного впечатления о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человеке и</w:t>
      </w:r>
      <w:r w:rsidR="008E5A0A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191">
        <w:rPr>
          <w:rFonts w:ascii="Times New Roman" w:eastAsia="Calibri" w:hAnsi="Times New Roman" w:cs="Times New Roman"/>
          <w:sz w:val="24"/>
          <w:szCs w:val="24"/>
          <w:lang w:val="kk-KZ"/>
        </w:rPr>
        <w:t>Предприятии в целом.</w:t>
      </w:r>
    </w:p>
    <w:p w:rsidR="00F31555" w:rsidRPr="00827191" w:rsidRDefault="00B44808" w:rsidP="00271606">
      <w:pPr>
        <w:pStyle w:val="a3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8E5A0A" w:rsidRPr="00827191">
        <w:rPr>
          <w:rFonts w:ascii="Times New Roman" w:eastAsia="Calibri" w:hAnsi="Times New Roman" w:cs="Times New Roman"/>
          <w:sz w:val="24"/>
          <w:szCs w:val="24"/>
        </w:rPr>
        <w:t>ри разговоре по телефону необходимо помнить, что в одном помещении могут находиться коллеги и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посторонние и</w:t>
      </w:r>
      <w:r w:rsidR="008E5A0A" w:rsidRPr="00827191">
        <w:rPr>
          <w:rFonts w:ascii="Times New Roman" w:eastAsia="Calibri" w:hAnsi="Times New Roman" w:cs="Times New Roman"/>
          <w:sz w:val="24"/>
          <w:szCs w:val="24"/>
        </w:rPr>
        <w:t xml:space="preserve"> следует бережно относиться к их работе и не отвлекать громким разговором. </w:t>
      </w:r>
    </w:p>
    <w:p w:rsidR="00F31555" w:rsidRPr="00827191" w:rsidRDefault="00F31555" w:rsidP="00271606">
      <w:pPr>
        <w:pStyle w:val="a3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b/>
          <w:sz w:val="24"/>
          <w:szCs w:val="24"/>
        </w:rPr>
        <w:t xml:space="preserve">       4. Правила обращения с конфиденциальной информацией.</w:t>
      </w:r>
    </w:p>
    <w:p w:rsidR="003B4F05" w:rsidRPr="00827191" w:rsidRDefault="003B4F05" w:rsidP="00271606">
      <w:pPr>
        <w:shd w:val="clear" w:color="auto" w:fill="FFFFFF"/>
        <w:spacing w:after="240" w:line="240" w:lineRule="auto"/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4.1.  Конфиденциальная информация </w:t>
      </w:r>
      <w:r w:rsidR="00F31555" w:rsidRPr="00827191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827191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информация, определяемая и охраняемая Предприятием, свободный доступ на законном основании к которой имеет ограниченный круг лиц. Разглашение, получение, использование этой информации третьими лицами может нанести ущерб</w:t>
      </w:r>
      <w:r w:rsidR="000A23B8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(упущенная выгода)</w:t>
      </w:r>
      <w:r w:rsidRPr="00827191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интересам Предприятию.</w:t>
      </w:r>
    </w:p>
    <w:p w:rsidR="003B4F05" w:rsidRPr="00827191" w:rsidRDefault="003B4F05" w:rsidP="003B4F0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27191">
        <w:rPr>
          <w:rStyle w:val="s0"/>
          <w:rFonts w:ascii="Times New Roman" w:hAnsi="Times New Roman" w:cs="Times New Roman"/>
          <w:color w:val="000000"/>
          <w:sz w:val="24"/>
          <w:szCs w:val="24"/>
        </w:rPr>
        <w:t>Это могут быть любые сведения, имеющие уже существующую в действительности, либо потенциальную, т.е. в будущем, коммерческую ценность.</w:t>
      </w:r>
    </w:p>
    <w:p w:rsidR="003B4F05" w:rsidRPr="00827191" w:rsidRDefault="003B4F05" w:rsidP="00086E36">
      <w:pPr>
        <w:shd w:val="clear" w:color="auto" w:fill="FFFFFF"/>
        <w:spacing w:line="240" w:lineRule="auto"/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27191">
        <w:rPr>
          <w:rStyle w:val="s0"/>
          <w:rFonts w:ascii="Times New Roman" w:hAnsi="Times New Roman" w:cs="Times New Roman"/>
          <w:color w:val="000000"/>
          <w:sz w:val="24"/>
          <w:szCs w:val="24"/>
        </w:rPr>
        <w:t>Основным критерием отнесения информации к конфиденциальной является возможность получения Предприятием дохода и иных материальных выгод с использованием информации в силу ее неизвестности третьим лицам;</w:t>
      </w:r>
    </w:p>
    <w:p w:rsidR="00F31555" w:rsidRPr="00827191" w:rsidRDefault="0044677D" w:rsidP="00086E36">
      <w:pPr>
        <w:pStyle w:val="a3"/>
        <w:spacing w:after="20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>4.2.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Любые сведения конфиденциального характера, которыми ра</w:t>
      </w:r>
      <w:r w:rsidRPr="00827191">
        <w:rPr>
          <w:rFonts w:ascii="Times New Roman" w:eastAsia="Calibri" w:hAnsi="Times New Roman" w:cs="Times New Roman"/>
          <w:sz w:val="24"/>
          <w:szCs w:val="24"/>
        </w:rPr>
        <w:t>сполагают работники и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должностные лица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Предприятия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>, хранятся в тайне, если законодательством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РК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прямо не предусмотрено иное. </w:t>
      </w:r>
    </w:p>
    <w:p w:rsidR="00B668A3" w:rsidRPr="00827191" w:rsidRDefault="00BD3B54" w:rsidP="00086E36">
      <w:pPr>
        <w:pStyle w:val="a3"/>
        <w:spacing w:after="20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>4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>.3</w:t>
      </w:r>
      <w:r w:rsidR="00B668A3" w:rsidRPr="00827191">
        <w:rPr>
          <w:rFonts w:ascii="Times New Roman" w:eastAsia="Calibri" w:hAnsi="Times New Roman" w:cs="Times New Roman"/>
          <w:sz w:val="24"/>
          <w:szCs w:val="24"/>
        </w:rPr>
        <w:t>.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Работники</w:t>
      </w:r>
      <w:r w:rsidR="00B668A3" w:rsidRPr="00827191">
        <w:rPr>
          <w:rFonts w:ascii="Times New Roman" w:eastAsia="Calibri" w:hAnsi="Times New Roman" w:cs="Times New Roman"/>
          <w:sz w:val="24"/>
          <w:szCs w:val="24"/>
        </w:rPr>
        <w:t xml:space="preserve"> и должностные лица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>, имеющие доступ к конфиденциальной информации, не должны разглашать</w:t>
      </w:r>
      <w:r w:rsidR="00B668A3" w:rsidRPr="00827191">
        <w:rPr>
          <w:rFonts w:ascii="Times New Roman" w:eastAsia="Calibri" w:hAnsi="Times New Roman" w:cs="Times New Roman"/>
          <w:sz w:val="24"/>
          <w:szCs w:val="24"/>
        </w:rPr>
        <w:t xml:space="preserve"> ее друг</w:t>
      </w:r>
      <w:r w:rsidR="00642DC6">
        <w:rPr>
          <w:rFonts w:ascii="Times New Roman" w:eastAsia="Calibri" w:hAnsi="Times New Roman" w:cs="Times New Roman"/>
          <w:sz w:val="24"/>
          <w:szCs w:val="24"/>
        </w:rPr>
        <w:t>им работникам, не имеющим доступа к ней,</w:t>
      </w:r>
      <w:r w:rsidR="00B668A3" w:rsidRPr="00827191">
        <w:rPr>
          <w:rFonts w:ascii="Times New Roman" w:eastAsia="Calibri" w:hAnsi="Times New Roman" w:cs="Times New Roman"/>
          <w:sz w:val="24"/>
          <w:szCs w:val="24"/>
        </w:rPr>
        <w:t xml:space="preserve"> а также иным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68A3" w:rsidRPr="00827191">
        <w:rPr>
          <w:rFonts w:ascii="Times New Roman" w:eastAsia="Calibri" w:hAnsi="Times New Roman" w:cs="Times New Roman"/>
          <w:sz w:val="24"/>
          <w:szCs w:val="24"/>
        </w:rPr>
        <w:t xml:space="preserve"> лицам, заинтересованным в получении </w:t>
      </w:r>
      <w:r w:rsidR="00642DC6">
        <w:rPr>
          <w:rFonts w:ascii="Times New Roman" w:eastAsia="Calibri" w:hAnsi="Times New Roman" w:cs="Times New Roman"/>
          <w:sz w:val="24"/>
          <w:szCs w:val="24"/>
        </w:rPr>
        <w:t>конфиденциальных сведений.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1555" w:rsidRPr="00827191" w:rsidRDefault="00F31555" w:rsidP="00086E36">
      <w:pPr>
        <w:pStyle w:val="a3"/>
        <w:spacing w:after="20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Такие ограничения применяются также </w:t>
      </w:r>
      <w:r w:rsidR="00C95F22" w:rsidRPr="00827191">
        <w:rPr>
          <w:rFonts w:ascii="Times New Roman" w:eastAsia="Calibri" w:hAnsi="Times New Roman" w:cs="Times New Roman"/>
          <w:sz w:val="24"/>
          <w:szCs w:val="24"/>
        </w:rPr>
        <w:t>после увольнения работника</w:t>
      </w:r>
      <w:r w:rsidR="00C95F22">
        <w:rPr>
          <w:rFonts w:ascii="Times New Roman" w:eastAsia="Calibri" w:hAnsi="Times New Roman" w:cs="Times New Roman"/>
          <w:sz w:val="24"/>
          <w:szCs w:val="24"/>
        </w:rPr>
        <w:t>,</w:t>
      </w:r>
      <w:r w:rsidR="00C95F22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191">
        <w:rPr>
          <w:rFonts w:ascii="Times New Roman" w:eastAsia="Calibri" w:hAnsi="Times New Roman" w:cs="Times New Roman"/>
          <w:sz w:val="24"/>
          <w:szCs w:val="24"/>
        </w:rPr>
        <w:t>на протяжении времени, установленного внутренними документ</w:t>
      </w:r>
      <w:r w:rsidR="00C95F22">
        <w:rPr>
          <w:rFonts w:ascii="Times New Roman" w:eastAsia="Calibri" w:hAnsi="Times New Roman" w:cs="Times New Roman"/>
          <w:sz w:val="24"/>
          <w:szCs w:val="24"/>
        </w:rPr>
        <w:t>ами</w:t>
      </w:r>
      <w:r w:rsidR="00B668A3" w:rsidRPr="0082719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его обязательствами о неразглашении сведений ставших </w:t>
      </w:r>
      <w:r w:rsidR="007643F9" w:rsidRPr="00827191">
        <w:rPr>
          <w:rFonts w:ascii="Times New Roman" w:eastAsia="Calibri" w:hAnsi="Times New Roman" w:cs="Times New Roman"/>
          <w:sz w:val="24"/>
          <w:szCs w:val="24"/>
        </w:rPr>
        <w:t>ему известными в период работы в</w:t>
      </w:r>
      <w:r w:rsidR="00B668A3" w:rsidRPr="00827191">
        <w:rPr>
          <w:rFonts w:ascii="Times New Roman" w:eastAsia="Calibri" w:hAnsi="Times New Roman" w:cs="Times New Roman"/>
          <w:sz w:val="24"/>
          <w:szCs w:val="24"/>
        </w:rPr>
        <w:t xml:space="preserve"> Предпр</w:t>
      </w:r>
      <w:r w:rsidR="007643F9" w:rsidRPr="00827191">
        <w:rPr>
          <w:rFonts w:ascii="Times New Roman" w:eastAsia="Calibri" w:hAnsi="Times New Roman" w:cs="Times New Roman"/>
          <w:sz w:val="24"/>
          <w:szCs w:val="24"/>
        </w:rPr>
        <w:t>и</w:t>
      </w:r>
      <w:r w:rsidR="00B668A3" w:rsidRPr="00827191">
        <w:rPr>
          <w:rFonts w:ascii="Times New Roman" w:eastAsia="Calibri" w:hAnsi="Times New Roman" w:cs="Times New Roman"/>
          <w:sz w:val="24"/>
          <w:szCs w:val="24"/>
        </w:rPr>
        <w:t>ятии.</w:t>
      </w:r>
    </w:p>
    <w:p w:rsidR="00B668A3" w:rsidRPr="00827191" w:rsidRDefault="00B668A3" w:rsidP="00086E36">
      <w:pPr>
        <w:pStyle w:val="a3"/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A1DD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>4</w:t>
      </w:r>
      <w:r w:rsidRPr="00827191">
        <w:rPr>
          <w:rFonts w:ascii="Times New Roman" w:eastAsia="Calibri" w:hAnsi="Times New Roman" w:cs="Times New Roman"/>
          <w:sz w:val="24"/>
          <w:szCs w:val="24"/>
        </w:rPr>
        <w:t>.4.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В течение рабочего дня и п</w:t>
      </w:r>
      <w:r w:rsidR="00A56453" w:rsidRPr="00827191">
        <w:rPr>
          <w:rFonts w:ascii="Times New Roman" w:eastAsia="Calibri" w:hAnsi="Times New Roman" w:cs="Times New Roman"/>
          <w:sz w:val="24"/>
          <w:szCs w:val="24"/>
        </w:rPr>
        <w:t>о его окончании, при покидании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свое</w:t>
      </w:r>
      <w:r w:rsidR="00A56453" w:rsidRPr="00827191">
        <w:rPr>
          <w:rFonts w:ascii="Times New Roman" w:eastAsia="Calibri" w:hAnsi="Times New Roman" w:cs="Times New Roman"/>
          <w:sz w:val="24"/>
          <w:szCs w:val="24"/>
        </w:rPr>
        <w:t>го рабочего места работник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должен убедиться в том, что на его рабочем столе или в другом легкодоступном </w:t>
      </w:r>
      <w:r w:rsidR="00C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месте не остались документы, содержащие конфиденциальную информацию. </w:t>
      </w:r>
    </w:p>
    <w:p w:rsidR="00DC4EC2" w:rsidRPr="00827191" w:rsidRDefault="00EC28A2" w:rsidP="00086E36">
      <w:pPr>
        <w:pStyle w:val="a3"/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 В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>с</w:t>
      </w:r>
      <w:r w:rsidR="00A56453" w:rsidRPr="00827191">
        <w:rPr>
          <w:rFonts w:ascii="Times New Roman" w:eastAsia="Calibri" w:hAnsi="Times New Roman" w:cs="Times New Roman"/>
          <w:sz w:val="24"/>
          <w:szCs w:val="24"/>
        </w:rPr>
        <w:t>е подобные документы должны храниться в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заперты</w:t>
      </w:r>
      <w:r w:rsidR="00A56453" w:rsidRPr="00827191">
        <w:rPr>
          <w:rFonts w:ascii="Times New Roman" w:eastAsia="Calibri" w:hAnsi="Times New Roman" w:cs="Times New Roman"/>
          <w:sz w:val="24"/>
          <w:szCs w:val="24"/>
        </w:rPr>
        <w:t>х на ключ шкафах или ящиках,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компьютер должен быть выключен или заблокирован. </w:t>
      </w:r>
    </w:p>
    <w:p w:rsidR="00F31555" w:rsidRPr="00827191" w:rsidRDefault="00DC4EC2" w:rsidP="00086E36">
      <w:pPr>
        <w:pStyle w:val="a3"/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>Во время беседы с партне</w:t>
      </w:r>
      <w:r w:rsidR="00A56453" w:rsidRPr="00827191">
        <w:rPr>
          <w:rFonts w:ascii="Times New Roman" w:eastAsia="Calibri" w:hAnsi="Times New Roman" w:cs="Times New Roman"/>
          <w:sz w:val="24"/>
          <w:szCs w:val="24"/>
        </w:rPr>
        <w:t>р</w:t>
      </w:r>
      <w:r w:rsidR="00EC28A2" w:rsidRPr="00827191">
        <w:rPr>
          <w:rFonts w:ascii="Times New Roman" w:eastAsia="Calibri" w:hAnsi="Times New Roman" w:cs="Times New Roman"/>
          <w:sz w:val="24"/>
          <w:szCs w:val="24"/>
        </w:rPr>
        <w:t>ами на рабочем месте</w:t>
      </w:r>
      <w:r w:rsidRPr="00827191">
        <w:rPr>
          <w:rFonts w:ascii="Times New Roman" w:eastAsia="Calibri" w:hAnsi="Times New Roman" w:cs="Times New Roman"/>
          <w:sz w:val="24"/>
          <w:szCs w:val="24"/>
        </w:rPr>
        <w:t>,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вся конфиденциальная информация, включая информацию на экране компьютера, должна быть визуально недоступна для собеседника. </w:t>
      </w:r>
    </w:p>
    <w:p w:rsidR="00EC28A2" w:rsidRPr="00827191" w:rsidRDefault="00BD22F2" w:rsidP="00086E36">
      <w:pPr>
        <w:pStyle w:val="a3"/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A1DD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4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>.5</w:t>
      </w:r>
      <w:r w:rsidR="00841DA4">
        <w:rPr>
          <w:rFonts w:ascii="Times New Roman" w:eastAsia="Calibri" w:hAnsi="Times New Roman" w:cs="Times New Roman"/>
          <w:sz w:val="24"/>
          <w:szCs w:val="24"/>
        </w:rPr>
        <w:t>.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Конфиден</w:t>
      </w:r>
      <w:r w:rsidR="00EC28A2" w:rsidRPr="00827191">
        <w:rPr>
          <w:rFonts w:ascii="Times New Roman" w:eastAsia="Calibri" w:hAnsi="Times New Roman" w:cs="Times New Roman"/>
          <w:sz w:val="24"/>
          <w:szCs w:val="24"/>
        </w:rPr>
        <w:t xml:space="preserve">циальная информация 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>не должна вы</w:t>
      </w:r>
      <w:r w:rsidR="00EC28A2" w:rsidRPr="00827191">
        <w:rPr>
          <w:rFonts w:ascii="Times New Roman" w:eastAsia="Calibri" w:hAnsi="Times New Roman" w:cs="Times New Roman"/>
          <w:sz w:val="24"/>
          <w:szCs w:val="24"/>
        </w:rPr>
        <w:t>носиться за пределы Предприятия и распространяться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без соответствующего поручения руководства или выполнения иных мероприятий, предусмотренных внутренними </w:t>
      </w:r>
      <w:r w:rsidR="00EC28A2" w:rsidRPr="00827191">
        <w:rPr>
          <w:rFonts w:ascii="Times New Roman" w:eastAsia="Calibri" w:hAnsi="Times New Roman" w:cs="Times New Roman"/>
          <w:sz w:val="24"/>
          <w:szCs w:val="24"/>
        </w:rPr>
        <w:t xml:space="preserve">нормативными 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>актами.</w:t>
      </w:r>
    </w:p>
    <w:p w:rsidR="00416FA3" w:rsidRDefault="00BD22F2" w:rsidP="00086E36">
      <w:pPr>
        <w:pStyle w:val="a3"/>
        <w:spacing w:after="200"/>
        <w:jc w:val="both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9A1D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A1D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4.6</w:t>
      </w:r>
      <w:r w:rsidR="00841D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>При уво</w:t>
      </w:r>
      <w:r w:rsidR="00EC28A2" w:rsidRPr="00827191">
        <w:rPr>
          <w:rFonts w:ascii="Times New Roman" w:eastAsia="Calibri" w:hAnsi="Times New Roman" w:cs="Times New Roman"/>
          <w:sz w:val="24"/>
          <w:szCs w:val="24"/>
        </w:rPr>
        <w:t>льнении работник обязан сдать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все принадлежащие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>предприятию документы,</w:t>
      </w:r>
      <w:r w:rsidR="00B668A3" w:rsidRPr="00827191">
        <w:rPr>
          <w:rFonts w:ascii="Times New Roman" w:eastAsia="Calibri" w:hAnsi="Times New Roman" w:cs="Times New Roman"/>
          <w:sz w:val="24"/>
          <w:szCs w:val="24"/>
        </w:rPr>
        <w:t xml:space="preserve"> находящиеся на бумажных и электронных носителях</w:t>
      </w:r>
      <w:r w:rsidR="00EC28A2" w:rsidRPr="00827191">
        <w:rPr>
          <w:rFonts w:ascii="Times New Roman" w:eastAsia="Calibri" w:hAnsi="Times New Roman" w:cs="Times New Roman"/>
          <w:sz w:val="24"/>
          <w:szCs w:val="24"/>
        </w:rPr>
        <w:t xml:space="preserve"> (вместе с имеющимися копиями)</w:t>
      </w:r>
      <w:r w:rsidR="00B668A3" w:rsidRPr="0082719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содержащие</w:t>
      </w:r>
      <w:r w:rsidR="00EC28A2" w:rsidRPr="00827191">
        <w:rPr>
          <w:rFonts w:ascii="Times New Roman" w:eastAsia="Calibri" w:hAnsi="Times New Roman" w:cs="Times New Roman"/>
          <w:sz w:val="24"/>
          <w:szCs w:val="24"/>
        </w:rPr>
        <w:t xml:space="preserve"> конфиденциальную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информацию</w:t>
      </w:r>
      <w:r w:rsidR="00EC28A2" w:rsidRPr="00827191">
        <w:rPr>
          <w:rFonts w:ascii="Times New Roman" w:eastAsia="Calibri" w:hAnsi="Times New Roman" w:cs="Times New Roman"/>
          <w:sz w:val="24"/>
          <w:szCs w:val="24"/>
        </w:rPr>
        <w:t>.</w:t>
      </w:r>
      <w:r w:rsidR="00F31555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2F9" w:rsidRPr="00827191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</w:p>
    <w:p w:rsidR="00FB0669" w:rsidRPr="00827191" w:rsidRDefault="00FB0669" w:rsidP="00086E36">
      <w:pPr>
        <w:pStyle w:val="a3"/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9D3" w:rsidRPr="00827191" w:rsidRDefault="00BD22F2" w:rsidP="00086E36">
      <w:pPr>
        <w:pStyle w:val="a3"/>
        <w:spacing w:after="24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827191">
        <w:rPr>
          <w:rFonts w:ascii="Times New Roman" w:eastAsia="Calibri" w:hAnsi="Times New Roman" w:cs="Times New Roman"/>
          <w:b/>
          <w:sz w:val="24"/>
          <w:szCs w:val="24"/>
        </w:rPr>
        <w:t xml:space="preserve">          5. Ответственность.</w:t>
      </w:r>
    </w:p>
    <w:p w:rsidR="00B559D3" w:rsidRPr="00827191" w:rsidRDefault="00B559D3" w:rsidP="00086E36">
      <w:pPr>
        <w:pStyle w:val="a3"/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5.1. Настоящие </w:t>
      </w:r>
      <w:r w:rsidR="008E4012" w:rsidRPr="00827191">
        <w:rPr>
          <w:rFonts w:ascii="Times New Roman" w:eastAsia="Calibri" w:hAnsi="Times New Roman" w:cs="Times New Roman"/>
          <w:sz w:val="24"/>
          <w:szCs w:val="24"/>
        </w:rPr>
        <w:t>«</w:t>
      </w:r>
      <w:r w:rsidRPr="00827191">
        <w:rPr>
          <w:rFonts w:ascii="Times New Roman" w:eastAsia="Calibri" w:hAnsi="Times New Roman" w:cs="Times New Roman"/>
          <w:sz w:val="24"/>
          <w:szCs w:val="24"/>
        </w:rPr>
        <w:t>Правила</w:t>
      </w:r>
      <w:r w:rsidR="008E4012" w:rsidRPr="00827191">
        <w:rPr>
          <w:rFonts w:ascii="Times New Roman" w:eastAsia="Calibri" w:hAnsi="Times New Roman" w:cs="Times New Roman"/>
          <w:sz w:val="24"/>
          <w:szCs w:val="24"/>
        </w:rPr>
        <w:t xml:space="preserve"> этического поведения</w:t>
      </w:r>
      <w:r w:rsidR="008E4012" w:rsidRPr="00827191">
        <w:rPr>
          <w:rFonts w:ascii="Times New Roman" w:hAnsi="Times New Roman" w:cs="Times New Roman"/>
          <w:sz w:val="24"/>
          <w:szCs w:val="24"/>
        </w:rPr>
        <w:t xml:space="preserve"> должностных лиц и работников» 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являются внутренним нормативным документом Предприятия и</w:t>
      </w:r>
      <w:r w:rsidR="008E4012" w:rsidRPr="00827191">
        <w:rPr>
          <w:rFonts w:ascii="Times New Roman" w:eastAsia="Calibri" w:hAnsi="Times New Roman" w:cs="Times New Roman"/>
          <w:sz w:val="24"/>
          <w:szCs w:val="24"/>
        </w:rPr>
        <w:t xml:space="preserve"> обязательны</w:t>
      </w: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для исполнения всеми работниками, вне зависимости от занимаемой должности. </w:t>
      </w:r>
    </w:p>
    <w:p w:rsidR="00667FCC" w:rsidRPr="00827191" w:rsidRDefault="00667FCC" w:rsidP="00271606">
      <w:pPr>
        <w:pStyle w:val="a3"/>
        <w:spacing w:after="2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41DA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56792" w:rsidRPr="00827191">
        <w:rPr>
          <w:rFonts w:ascii="Times New Roman" w:eastAsia="Calibri" w:hAnsi="Times New Roman" w:cs="Times New Roman"/>
          <w:sz w:val="24"/>
          <w:szCs w:val="24"/>
        </w:rPr>
        <w:t>5</w:t>
      </w:r>
      <w:r w:rsidR="008E4012" w:rsidRPr="00827191">
        <w:rPr>
          <w:rFonts w:ascii="Times New Roman" w:eastAsia="Calibri" w:hAnsi="Times New Roman" w:cs="Times New Roman"/>
          <w:sz w:val="24"/>
          <w:szCs w:val="24"/>
        </w:rPr>
        <w:t xml:space="preserve">.2 </w:t>
      </w:r>
      <w:r w:rsidR="00841DA4">
        <w:rPr>
          <w:rFonts w:ascii="Times New Roman" w:eastAsia="Calibri" w:hAnsi="Times New Roman" w:cs="Times New Roman"/>
          <w:sz w:val="24"/>
          <w:szCs w:val="24"/>
        </w:rPr>
        <w:t>Должностные лица и работники,</w:t>
      </w:r>
      <w:r w:rsidR="004E4C89" w:rsidRPr="00827191">
        <w:rPr>
          <w:rFonts w:ascii="Times New Roman" w:eastAsia="Calibri" w:hAnsi="Times New Roman" w:cs="Times New Roman"/>
          <w:sz w:val="24"/>
          <w:szCs w:val="24"/>
        </w:rPr>
        <w:t xml:space="preserve"> допускающие нарушение правил и</w:t>
      </w:r>
      <w:r w:rsidR="00BD22F2" w:rsidRPr="00827191">
        <w:rPr>
          <w:rFonts w:ascii="Times New Roman" w:eastAsia="Calibri" w:hAnsi="Times New Roman" w:cs="Times New Roman"/>
          <w:sz w:val="24"/>
          <w:szCs w:val="24"/>
        </w:rPr>
        <w:t xml:space="preserve"> норм</w:t>
      </w:r>
      <w:r w:rsidR="00656792" w:rsidRPr="00827191">
        <w:rPr>
          <w:rFonts w:ascii="Times New Roman" w:eastAsia="Calibri" w:hAnsi="Times New Roman" w:cs="Times New Roman"/>
          <w:sz w:val="24"/>
          <w:szCs w:val="24"/>
        </w:rPr>
        <w:t xml:space="preserve"> этического поведения</w:t>
      </w:r>
      <w:r w:rsidR="004E4C89" w:rsidRPr="00827191">
        <w:rPr>
          <w:rFonts w:ascii="Times New Roman" w:eastAsia="Calibri" w:hAnsi="Times New Roman" w:cs="Times New Roman"/>
          <w:sz w:val="24"/>
          <w:szCs w:val="24"/>
        </w:rPr>
        <w:t>,</w:t>
      </w:r>
      <w:r w:rsidR="00BD22F2"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C89" w:rsidRPr="00827191">
        <w:rPr>
          <w:rFonts w:ascii="Times New Roman" w:hAnsi="Times New Roman" w:cs="Times New Roman"/>
          <w:sz w:val="24"/>
          <w:szCs w:val="24"/>
        </w:rPr>
        <w:t xml:space="preserve">их  игнорирование несут ответственность в административном и дисциплинарном порядке, в соответствии с нормативными правовыми актами РК и внутренними регламентирующими документами Предприятия. </w:t>
      </w:r>
    </w:p>
    <w:p w:rsidR="00667FCC" w:rsidRPr="00827191" w:rsidRDefault="004E4C89" w:rsidP="0027160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191">
        <w:rPr>
          <w:rFonts w:ascii="Times New Roman" w:hAnsi="Times New Roman" w:cs="Times New Roman"/>
          <w:sz w:val="24"/>
          <w:szCs w:val="24"/>
        </w:rPr>
        <w:t xml:space="preserve">         5</w:t>
      </w:r>
      <w:r w:rsidR="00D32081">
        <w:rPr>
          <w:rFonts w:ascii="Times New Roman" w:hAnsi="Times New Roman" w:cs="Times New Roman"/>
          <w:sz w:val="24"/>
          <w:szCs w:val="24"/>
        </w:rPr>
        <w:t>.3</w:t>
      </w:r>
      <w:r w:rsidR="00667FCC" w:rsidRPr="00827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FCC" w:rsidRPr="00827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7FCC" w:rsidRPr="00827191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827191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667FCC" w:rsidRPr="00827191">
        <w:rPr>
          <w:rFonts w:ascii="Times New Roman" w:hAnsi="Times New Roman" w:cs="Times New Roman"/>
          <w:sz w:val="24"/>
          <w:szCs w:val="24"/>
        </w:rPr>
        <w:t xml:space="preserve"> возложить на Директоров областных филиалов,</w:t>
      </w:r>
      <w:r w:rsidR="00D32081">
        <w:rPr>
          <w:rFonts w:ascii="Times New Roman" w:hAnsi="Times New Roman" w:cs="Times New Roman"/>
          <w:sz w:val="24"/>
          <w:szCs w:val="24"/>
        </w:rPr>
        <w:t xml:space="preserve"> </w:t>
      </w:r>
      <w:r w:rsidR="00667FCC" w:rsidRPr="00827191">
        <w:rPr>
          <w:rFonts w:ascii="Times New Roman" w:hAnsi="Times New Roman" w:cs="Times New Roman"/>
          <w:sz w:val="24"/>
          <w:szCs w:val="24"/>
        </w:rPr>
        <w:t xml:space="preserve"> руководителей подразделений Центрального аппарата и </w:t>
      </w:r>
      <w:proofErr w:type="spellStart"/>
      <w:r w:rsidR="00667FCC" w:rsidRPr="00827191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667FCC" w:rsidRPr="00827191">
        <w:rPr>
          <w:rFonts w:ascii="Times New Roman" w:hAnsi="Times New Roman" w:cs="Times New Roman"/>
          <w:sz w:val="24"/>
          <w:szCs w:val="24"/>
        </w:rPr>
        <w:t xml:space="preserve"> офицера Предприятия.</w:t>
      </w:r>
    </w:p>
    <w:p w:rsidR="00667FCC" w:rsidRPr="00827191" w:rsidRDefault="00667FCC" w:rsidP="0066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FCC" w:rsidRPr="00827191" w:rsidRDefault="00667FCC" w:rsidP="00667FCC">
      <w:pPr>
        <w:pStyle w:val="a3"/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1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F055A9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91" w:rsidRDefault="00827191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5A9" w:rsidRDefault="00F055A9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5A9" w:rsidRDefault="00F055A9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5A9" w:rsidRDefault="00F055A9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5A9" w:rsidRDefault="00F055A9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5A9" w:rsidRDefault="00F055A9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2F2" w:rsidRPr="00827191" w:rsidRDefault="00086E36" w:rsidP="00BD22F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>Исп. Мансуров А.В.</w:t>
      </w:r>
    </w:p>
    <w:p w:rsidR="00BD22F2" w:rsidRPr="00827191" w:rsidRDefault="00B559D3" w:rsidP="00667FCC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22F2" w:rsidRPr="00827191" w:rsidRDefault="00BD22F2" w:rsidP="00BD22F2">
      <w:pPr>
        <w:spacing w:after="1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D22F2" w:rsidRPr="00827191" w:rsidSect="0094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637D"/>
    <w:multiLevelType w:val="hybridMultilevel"/>
    <w:tmpl w:val="2E4A181A"/>
    <w:lvl w:ilvl="0" w:tplc="B7C8F2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49D3711"/>
    <w:multiLevelType w:val="multilevel"/>
    <w:tmpl w:val="917E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5663CD"/>
    <w:multiLevelType w:val="multilevel"/>
    <w:tmpl w:val="FD0E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170915"/>
    <w:multiLevelType w:val="multilevel"/>
    <w:tmpl w:val="564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190C23"/>
    <w:multiLevelType w:val="multilevel"/>
    <w:tmpl w:val="B2BC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463E5C"/>
    <w:multiLevelType w:val="multilevel"/>
    <w:tmpl w:val="04766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05FA9"/>
    <w:rsid w:val="00007935"/>
    <w:rsid w:val="0002158B"/>
    <w:rsid w:val="00033D57"/>
    <w:rsid w:val="000447B3"/>
    <w:rsid w:val="00051726"/>
    <w:rsid w:val="00065AE9"/>
    <w:rsid w:val="00086E36"/>
    <w:rsid w:val="000A23B8"/>
    <w:rsid w:val="000A416B"/>
    <w:rsid w:val="000B78DE"/>
    <w:rsid w:val="000D697C"/>
    <w:rsid w:val="00104378"/>
    <w:rsid w:val="001048EA"/>
    <w:rsid w:val="0011589F"/>
    <w:rsid w:val="001351E3"/>
    <w:rsid w:val="00141D57"/>
    <w:rsid w:val="00142481"/>
    <w:rsid w:val="00154240"/>
    <w:rsid w:val="00165695"/>
    <w:rsid w:val="00171B4F"/>
    <w:rsid w:val="00190E30"/>
    <w:rsid w:val="001C1A0E"/>
    <w:rsid w:val="001E01EA"/>
    <w:rsid w:val="001E14B7"/>
    <w:rsid w:val="001F0DC1"/>
    <w:rsid w:val="00205FA9"/>
    <w:rsid w:val="002065B4"/>
    <w:rsid w:val="00223905"/>
    <w:rsid w:val="00231EC1"/>
    <w:rsid w:val="002413F9"/>
    <w:rsid w:val="00270527"/>
    <w:rsid w:val="00271606"/>
    <w:rsid w:val="002B042B"/>
    <w:rsid w:val="002B5AA0"/>
    <w:rsid w:val="00334BC6"/>
    <w:rsid w:val="00341C7C"/>
    <w:rsid w:val="003510EA"/>
    <w:rsid w:val="00376A35"/>
    <w:rsid w:val="00382365"/>
    <w:rsid w:val="003B4F05"/>
    <w:rsid w:val="003C6618"/>
    <w:rsid w:val="003D1961"/>
    <w:rsid w:val="003E2E94"/>
    <w:rsid w:val="00400909"/>
    <w:rsid w:val="00413E64"/>
    <w:rsid w:val="00416FA3"/>
    <w:rsid w:val="004267BE"/>
    <w:rsid w:val="0044677D"/>
    <w:rsid w:val="00452D8A"/>
    <w:rsid w:val="0045727E"/>
    <w:rsid w:val="004735B3"/>
    <w:rsid w:val="00480731"/>
    <w:rsid w:val="004D0804"/>
    <w:rsid w:val="004D1F70"/>
    <w:rsid w:val="004E4C89"/>
    <w:rsid w:val="004F02E2"/>
    <w:rsid w:val="005527A9"/>
    <w:rsid w:val="00560318"/>
    <w:rsid w:val="00574C4D"/>
    <w:rsid w:val="005806B3"/>
    <w:rsid w:val="0058345B"/>
    <w:rsid w:val="005B541D"/>
    <w:rsid w:val="005D52EF"/>
    <w:rsid w:val="005F2FE9"/>
    <w:rsid w:val="006214C5"/>
    <w:rsid w:val="006342A0"/>
    <w:rsid w:val="006358A6"/>
    <w:rsid w:val="00642DC6"/>
    <w:rsid w:val="00656792"/>
    <w:rsid w:val="00667FCC"/>
    <w:rsid w:val="006B3270"/>
    <w:rsid w:val="007132F9"/>
    <w:rsid w:val="0072221C"/>
    <w:rsid w:val="0072459F"/>
    <w:rsid w:val="00732A40"/>
    <w:rsid w:val="00743DE8"/>
    <w:rsid w:val="00747B21"/>
    <w:rsid w:val="007553E7"/>
    <w:rsid w:val="007643F9"/>
    <w:rsid w:val="007701D3"/>
    <w:rsid w:val="0078316C"/>
    <w:rsid w:val="00796273"/>
    <w:rsid w:val="00796FDC"/>
    <w:rsid w:val="007977D0"/>
    <w:rsid w:val="007D5EDE"/>
    <w:rsid w:val="007E7456"/>
    <w:rsid w:val="008138CB"/>
    <w:rsid w:val="00827191"/>
    <w:rsid w:val="00834673"/>
    <w:rsid w:val="00841DA4"/>
    <w:rsid w:val="00845FD6"/>
    <w:rsid w:val="0085338D"/>
    <w:rsid w:val="0086253A"/>
    <w:rsid w:val="008778C3"/>
    <w:rsid w:val="00881E9A"/>
    <w:rsid w:val="008A0ED8"/>
    <w:rsid w:val="008E4012"/>
    <w:rsid w:val="008E5A0A"/>
    <w:rsid w:val="008E719B"/>
    <w:rsid w:val="008F075D"/>
    <w:rsid w:val="00901043"/>
    <w:rsid w:val="00905F7B"/>
    <w:rsid w:val="009151FC"/>
    <w:rsid w:val="009162B0"/>
    <w:rsid w:val="0094459E"/>
    <w:rsid w:val="0095583E"/>
    <w:rsid w:val="00975A32"/>
    <w:rsid w:val="009A1DD5"/>
    <w:rsid w:val="009A2D2E"/>
    <w:rsid w:val="009A4ADD"/>
    <w:rsid w:val="009B187B"/>
    <w:rsid w:val="009B4834"/>
    <w:rsid w:val="00A048C8"/>
    <w:rsid w:val="00A31AC8"/>
    <w:rsid w:val="00A50254"/>
    <w:rsid w:val="00A55326"/>
    <w:rsid w:val="00A56373"/>
    <w:rsid w:val="00A56453"/>
    <w:rsid w:val="00A84DA7"/>
    <w:rsid w:val="00A85989"/>
    <w:rsid w:val="00AA2022"/>
    <w:rsid w:val="00AC7391"/>
    <w:rsid w:val="00AE4C2D"/>
    <w:rsid w:val="00AF0405"/>
    <w:rsid w:val="00AF42BA"/>
    <w:rsid w:val="00B24F59"/>
    <w:rsid w:val="00B31847"/>
    <w:rsid w:val="00B44808"/>
    <w:rsid w:val="00B559D3"/>
    <w:rsid w:val="00B60307"/>
    <w:rsid w:val="00B668A3"/>
    <w:rsid w:val="00B757D8"/>
    <w:rsid w:val="00B77EF6"/>
    <w:rsid w:val="00B80DB4"/>
    <w:rsid w:val="00BA5660"/>
    <w:rsid w:val="00BC6A9C"/>
    <w:rsid w:val="00BD22F2"/>
    <w:rsid w:val="00BD3B54"/>
    <w:rsid w:val="00C240D5"/>
    <w:rsid w:val="00C632E4"/>
    <w:rsid w:val="00C76B41"/>
    <w:rsid w:val="00C800D1"/>
    <w:rsid w:val="00C8427E"/>
    <w:rsid w:val="00C860E1"/>
    <w:rsid w:val="00C95F22"/>
    <w:rsid w:val="00C965B9"/>
    <w:rsid w:val="00CA07EB"/>
    <w:rsid w:val="00CC4CA3"/>
    <w:rsid w:val="00D0438F"/>
    <w:rsid w:val="00D32081"/>
    <w:rsid w:val="00D43137"/>
    <w:rsid w:val="00D44101"/>
    <w:rsid w:val="00D51295"/>
    <w:rsid w:val="00D51A63"/>
    <w:rsid w:val="00D56434"/>
    <w:rsid w:val="00D67CD3"/>
    <w:rsid w:val="00D7481E"/>
    <w:rsid w:val="00DB0D02"/>
    <w:rsid w:val="00DC4EC2"/>
    <w:rsid w:val="00DE3282"/>
    <w:rsid w:val="00DF28A0"/>
    <w:rsid w:val="00E10152"/>
    <w:rsid w:val="00E5204C"/>
    <w:rsid w:val="00E62737"/>
    <w:rsid w:val="00E72CAA"/>
    <w:rsid w:val="00E835ED"/>
    <w:rsid w:val="00EB798B"/>
    <w:rsid w:val="00EC28A2"/>
    <w:rsid w:val="00EC50F0"/>
    <w:rsid w:val="00EF7EE6"/>
    <w:rsid w:val="00F055A9"/>
    <w:rsid w:val="00F21DD7"/>
    <w:rsid w:val="00F31555"/>
    <w:rsid w:val="00F367E0"/>
    <w:rsid w:val="00F54A03"/>
    <w:rsid w:val="00F83CF1"/>
    <w:rsid w:val="00F85468"/>
    <w:rsid w:val="00F86BD3"/>
    <w:rsid w:val="00F90713"/>
    <w:rsid w:val="00FA37C1"/>
    <w:rsid w:val="00FB0669"/>
    <w:rsid w:val="00FB4CE3"/>
    <w:rsid w:val="00FC2984"/>
    <w:rsid w:val="00FC6BF7"/>
    <w:rsid w:val="00FD3124"/>
    <w:rsid w:val="00FE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40"/>
  </w:style>
  <w:style w:type="paragraph" w:styleId="1">
    <w:name w:val="heading 1"/>
    <w:basedOn w:val="a"/>
    <w:link w:val="10"/>
    <w:uiPriority w:val="9"/>
    <w:qFormat/>
    <w:rsid w:val="00205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5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2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5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5F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0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5FA9"/>
    <w:rPr>
      <w:color w:val="0000FF"/>
      <w:u w:val="single"/>
    </w:rPr>
  </w:style>
  <w:style w:type="character" w:customStyle="1" w:styleId="clear">
    <w:name w:val="clear"/>
    <w:basedOn w:val="a0"/>
    <w:rsid w:val="00205FA9"/>
  </w:style>
  <w:style w:type="paragraph" w:styleId="a6">
    <w:name w:val="Balloon Text"/>
    <w:basedOn w:val="a"/>
    <w:link w:val="a7"/>
    <w:uiPriority w:val="99"/>
    <w:semiHidden/>
    <w:unhideWhenUsed/>
    <w:rsid w:val="0020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FA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C6A9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C1A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7132F9"/>
    <w:pPr>
      <w:ind w:left="720"/>
      <w:contextualSpacing/>
    </w:pPr>
  </w:style>
  <w:style w:type="character" w:customStyle="1" w:styleId="s0">
    <w:name w:val="s0"/>
    <w:basedOn w:val="a0"/>
    <w:rsid w:val="003B4F05"/>
  </w:style>
  <w:style w:type="character" w:customStyle="1" w:styleId="s2">
    <w:name w:val="s2"/>
    <w:basedOn w:val="a0"/>
    <w:rsid w:val="003B4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9267">
              <w:marLeft w:val="18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12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986">
              <w:marLeft w:val="-273"/>
              <w:marRight w:val="-2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5247">
                      <w:marLeft w:val="0"/>
                      <w:marRight w:val="0"/>
                      <w:marTop w:val="0"/>
                      <w:marBottom w:val="365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200482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0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1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5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37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1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15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188823">
                                          <w:marLeft w:val="0"/>
                                          <w:marRight w:val="182"/>
                                          <w:marTop w:val="18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8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0646">
                      <w:marLeft w:val="0"/>
                      <w:marRight w:val="0"/>
                      <w:marTop w:val="0"/>
                      <w:marBottom w:val="365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19543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0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89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53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47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195">
                                          <w:marLeft w:val="0"/>
                                          <w:marRight w:val="182"/>
                                          <w:marTop w:val="18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1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2233">
                      <w:marLeft w:val="0"/>
                      <w:marRight w:val="0"/>
                      <w:marTop w:val="0"/>
                      <w:marBottom w:val="365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13526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65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3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0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47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90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41665">
                                          <w:marLeft w:val="0"/>
                                          <w:marRight w:val="182"/>
                                          <w:marTop w:val="18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466784">
              <w:marLeft w:val="0"/>
              <w:marRight w:val="0"/>
              <w:marTop w:val="365"/>
              <w:marBottom w:val="5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6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84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539912">
                                                      <w:marLeft w:val="-273"/>
                                                      <w:marRight w:val="-27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6698-727E-4B0C-9917-1DFFBA43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12085</TotalTime>
  <Pages>7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Фитосан</dc:creator>
  <cp:lastModifiedBy>Фитосан</cp:lastModifiedBy>
  <cp:revision>98</cp:revision>
  <cp:lastPrinted>2024-02-26T09:39:00Z</cp:lastPrinted>
  <dcterms:created xsi:type="dcterms:W3CDTF">2024-02-13T03:52:00Z</dcterms:created>
  <dcterms:modified xsi:type="dcterms:W3CDTF">2024-02-26T09:40:00Z</dcterms:modified>
</cp:coreProperties>
</file>